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D62" w:rsidRPr="001E7138" w:rsidRDefault="00B67382" w:rsidP="001E7138">
      <w:pPr>
        <w:spacing w:after="0" w:line="360" w:lineRule="auto"/>
        <w:ind w:left="120"/>
        <w:jc w:val="center"/>
        <w:rPr>
          <w:lang w:val="ru-RU"/>
        </w:rPr>
      </w:pPr>
      <w:bookmarkStart w:id="0" w:name="block-21630298"/>
      <w:r w:rsidRPr="001E7138">
        <w:rPr>
          <w:rFonts w:ascii="Times New Roman" w:hAnsi="Times New Roman"/>
          <w:b/>
          <w:color w:val="000000"/>
          <w:sz w:val="28"/>
          <w:lang w:val="ru-RU"/>
        </w:rPr>
        <w:t>МИНИСТЕРСТВО ПРОСВЕЩЕНИЯ РОССИЙСКОЙ ФЕДЕРАЦИИ</w:t>
      </w:r>
    </w:p>
    <w:p w:rsidR="00503D62" w:rsidRPr="001E7138" w:rsidRDefault="00B67382" w:rsidP="001E7138">
      <w:pPr>
        <w:spacing w:after="0" w:line="360" w:lineRule="auto"/>
        <w:ind w:left="120"/>
        <w:jc w:val="center"/>
        <w:rPr>
          <w:lang w:val="ru-RU"/>
        </w:rPr>
      </w:pPr>
      <w:r w:rsidRPr="001E7138">
        <w:rPr>
          <w:rFonts w:ascii="Times New Roman" w:hAnsi="Times New Roman"/>
          <w:b/>
          <w:color w:val="000000"/>
          <w:sz w:val="28"/>
          <w:lang w:val="ru-RU"/>
        </w:rPr>
        <w:t xml:space="preserve">‌Комитет образования, науки и молодежной политики Волгоградской области </w:t>
      </w:r>
      <w:r w:rsidRPr="001E7138">
        <w:rPr>
          <w:sz w:val="28"/>
          <w:lang w:val="ru-RU"/>
        </w:rPr>
        <w:br/>
      </w:r>
      <w:bookmarkStart w:id="1" w:name="f82fad9e-4303-40e0-b615-d8bb07699b65"/>
      <w:bookmarkEnd w:id="1"/>
      <w:r w:rsidRPr="001E7138">
        <w:rPr>
          <w:rFonts w:ascii="Times New Roman" w:hAnsi="Times New Roman"/>
          <w:b/>
          <w:color w:val="000000"/>
          <w:sz w:val="28"/>
          <w:lang w:val="ru-RU"/>
        </w:rPr>
        <w:t xml:space="preserve">‌‌ </w:t>
      </w:r>
    </w:p>
    <w:p w:rsidR="00503D62" w:rsidRPr="001E7138" w:rsidRDefault="00B67382" w:rsidP="001E7138">
      <w:pPr>
        <w:spacing w:after="0" w:line="360" w:lineRule="auto"/>
        <w:ind w:left="120"/>
        <w:jc w:val="center"/>
        <w:rPr>
          <w:lang w:val="ru-RU"/>
        </w:rPr>
      </w:pPr>
      <w:r w:rsidRPr="001E7138">
        <w:rPr>
          <w:rFonts w:ascii="Times New Roman" w:hAnsi="Times New Roman"/>
          <w:b/>
          <w:color w:val="000000"/>
          <w:sz w:val="28"/>
          <w:lang w:val="ru-RU"/>
        </w:rPr>
        <w:t>‌</w:t>
      </w:r>
      <w:bookmarkStart w:id="2" w:name="f11d21d1-8bec-4df3-85d2-f4d0bca3e7ae"/>
      <w:r w:rsidRPr="001E7138">
        <w:rPr>
          <w:rFonts w:ascii="Times New Roman" w:hAnsi="Times New Roman"/>
          <w:b/>
          <w:color w:val="000000"/>
          <w:sz w:val="28"/>
          <w:lang w:val="ru-RU"/>
        </w:rPr>
        <w:t xml:space="preserve">Отдел образования, опеки и попечительства администрации Урюпинского муниципального района Волгоградской области </w:t>
      </w:r>
      <w:bookmarkEnd w:id="2"/>
      <w:r w:rsidRPr="001E7138">
        <w:rPr>
          <w:rFonts w:ascii="Times New Roman" w:hAnsi="Times New Roman"/>
          <w:b/>
          <w:color w:val="000000"/>
          <w:sz w:val="28"/>
          <w:lang w:val="ru-RU"/>
        </w:rPr>
        <w:t>‌</w:t>
      </w:r>
      <w:r w:rsidRPr="001E7138">
        <w:rPr>
          <w:rFonts w:ascii="Times New Roman" w:hAnsi="Times New Roman"/>
          <w:color w:val="000000"/>
          <w:sz w:val="28"/>
          <w:lang w:val="ru-RU"/>
        </w:rPr>
        <w:t>​</w:t>
      </w:r>
    </w:p>
    <w:p w:rsidR="00503D62" w:rsidRDefault="00B67382" w:rsidP="001E7138">
      <w:pPr>
        <w:spacing w:after="0" w:line="360" w:lineRule="auto"/>
        <w:ind w:left="120"/>
        <w:jc w:val="center"/>
      </w:pPr>
      <w:r>
        <w:rPr>
          <w:rFonts w:ascii="Times New Roman" w:hAnsi="Times New Roman"/>
          <w:b/>
          <w:color w:val="000000"/>
          <w:sz w:val="28"/>
        </w:rPr>
        <w:t xml:space="preserve">МБОУ Добринский </w:t>
      </w:r>
      <w:r>
        <w:rPr>
          <w:rFonts w:ascii="Times New Roman" w:hAnsi="Times New Roman"/>
          <w:b/>
          <w:color w:val="000000"/>
          <w:sz w:val="28"/>
        </w:rPr>
        <w:t>лицей</w:t>
      </w:r>
    </w:p>
    <w:p w:rsidR="00503D62" w:rsidRDefault="00503D62">
      <w:pPr>
        <w:spacing w:after="0"/>
        <w:ind w:left="120"/>
      </w:pPr>
    </w:p>
    <w:p w:rsidR="00503D62" w:rsidRDefault="00503D62">
      <w:pPr>
        <w:spacing w:after="0"/>
        <w:ind w:left="120"/>
      </w:pPr>
    </w:p>
    <w:p w:rsidR="00503D62" w:rsidRDefault="00503D62">
      <w:pPr>
        <w:spacing w:after="0"/>
        <w:ind w:left="120"/>
      </w:pPr>
    </w:p>
    <w:p w:rsidR="00503D62" w:rsidRDefault="00503D62">
      <w:pPr>
        <w:spacing w:after="0"/>
        <w:ind w:left="120"/>
      </w:pPr>
    </w:p>
    <w:tbl>
      <w:tblPr>
        <w:tblW w:w="0" w:type="auto"/>
        <w:tblLook w:val="04A0" w:firstRow="1" w:lastRow="0" w:firstColumn="1" w:lastColumn="0" w:noHBand="0" w:noVBand="1"/>
      </w:tblPr>
      <w:tblGrid>
        <w:gridCol w:w="3114"/>
        <w:gridCol w:w="3115"/>
        <w:gridCol w:w="3115"/>
      </w:tblGrid>
      <w:tr w:rsidR="00C53FFE" w:rsidRPr="001E7138" w:rsidTr="000D4161">
        <w:tc>
          <w:tcPr>
            <w:tcW w:w="3114" w:type="dxa"/>
          </w:tcPr>
          <w:p w:rsidR="00C53FFE" w:rsidRPr="0040209D" w:rsidRDefault="00B67382"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B6738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6738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B6738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6738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Забазнова А.В.</w:t>
            </w:r>
          </w:p>
          <w:p w:rsidR="004E6975" w:rsidRDefault="001E713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№219-од </w:t>
            </w:r>
            <w:r w:rsidR="00B67382">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30</w:t>
            </w:r>
            <w:r w:rsidR="00B67382">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августа 2023</w:t>
            </w:r>
            <w:r w:rsidR="00B67382">
              <w:rPr>
                <w:rFonts w:ascii="Times New Roman" w:eastAsia="Times New Roman" w:hAnsi="Times New Roman"/>
                <w:color w:val="000000"/>
                <w:sz w:val="24"/>
                <w:szCs w:val="24"/>
                <w:lang w:val="ru-RU"/>
              </w:rPr>
              <w:t xml:space="preserve"> г.</w:t>
            </w:r>
          </w:p>
          <w:p w:rsidR="00C53FFE" w:rsidRPr="0040209D" w:rsidRDefault="00B6738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6738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6738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1E7138" w:rsidRDefault="001E7138" w:rsidP="000E6D86">
            <w:pPr>
              <w:autoSpaceDE w:val="0"/>
              <w:autoSpaceDN w:val="0"/>
              <w:spacing w:after="120" w:line="240" w:lineRule="auto"/>
              <w:rPr>
                <w:rFonts w:ascii="Times New Roman" w:eastAsia="Times New Roman" w:hAnsi="Times New Roman"/>
                <w:color w:val="000000"/>
                <w:sz w:val="24"/>
                <w:szCs w:val="24"/>
                <w:lang w:val="ru-RU"/>
              </w:rPr>
            </w:pPr>
          </w:p>
          <w:p w:rsidR="000E6D86" w:rsidRDefault="00B6738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67382"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Круглов А.С.</w:t>
            </w:r>
          </w:p>
          <w:p w:rsidR="001E7138" w:rsidRDefault="001E7138" w:rsidP="001E71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№219-од от «30» августа 2023 г.</w:t>
            </w:r>
          </w:p>
          <w:p w:rsidR="00C53FFE" w:rsidRPr="0040209D" w:rsidRDefault="00B6738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03D62" w:rsidRPr="001E7138" w:rsidRDefault="00503D62">
      <w:pPr>
        <w:spacing w:after="0"/>
        <w:ind w:left="120"/>
        <w:rPr>
          <w:lang w:val="ru-RU"/>
        </w:rPr>
      </w:pPr>
    </w:p>
    <w:p w:rsidR="00503D62" w:rsidRPr="001E7138" w:rsidRDefault="00B67382">
      <w:pPr>
        <w:spacing w:after="0"/>
        <w:ind w:left="120"/>
        <w:rPr>
          <w:lang w:val="ru-RU"/>
        </w:rPr>
      </w:pPr>
      <w:r w:rsidRPr="001E7138">
        <w:rPr>
          <w:rFonts w:ascii="Times New Roman" w:hAnsi="Times New Roman"/>
          <w:color w:val="000000"/>
          <w:sz w:val="28"/>
          <w:lang w:val="ru-RU"/>
        </w:rPr>
        <w:t>‌</w:t>
      </w:r>
    </w:p>
    <w:p w:rsidR="00503D62" w:rsidRPr="001E7138" w:rsidRDefault="00503D62">
      <w:pPr>
        <w:spacing w:after="0"/>
        <w:ind w:left="120"/>
        <w:rPr>
          <w:lang w:val="ru-RU"/>
        </w:rPr>
      </w:pPr>
    </w:p>
    <w:p w:rsidR="00503D62" w:rsidRPr="001E7138" w:rsidRDefault="00503D62">
      <w:pPr>
        <w:spacing w:after="0"/>
        <w:ind w:left="120"/>
        <w:rPr>
          <w:lang w:val="ru-RU"/>
        </w:rPr>
      </w:pPr>
    </w:p>
    <w:p w:rsidR="00503D62" w:rsidRPr="001E7138" w:rsidRDefault="00503D62">
      <w:pPr>
        <w:spacing w:after="0"/>
        <w:ind w:left="120"/>
        <w:rPr>
          <w:lang w:val="ru-RU"/>
        </w:rPr>
      </w:pPr>
    </w:p>
    <w:p w:rsidR="00503D62" w:rsidRPr="001E7138" w:rsidRDefault="00B67382">
      <w:pPr>
        <w:spacing w:after="0" w:line="408" w:lineRule="auto"/>
        <w:ind w:left="120"/>
        <w:jc w:val="center"/>
        <w:rPr>
          <w:lang w:val="ru-RU"/>
        </w:rPr>
      </w:pPr>
      <w:r w:rsidRPr="001E7138">
        <w:rPr>
          <w:rFonts w:ascii="Times New Roman" w:hAnsi="Times New Roman"/>
          <w:b/>
          <w:color w:val="000000"/>
          <w:sz w:val="28"/>
          <w:lang w:val="ru-RU"/>
        </w:rPr>
        <w:t>РАБОЧАЯ ПРОГРАММА</w:t>
      </w:r>
    </w:p>
    <w:p w:rsidR="00503D62" w:rsidRPr="001E7138" w:rsidRDefault="00B67382">
      <w:pPr>
        <w:spacing w:after="0" w:line="408" w:lineRule="auto"/>
        <w:ind w:left="120"/>
        <w:jc w:val="center"/>
        <w:rPr>
          <w:lang w:val="ru-RU"/>
        </w:rPr>
      </w:pPr>
      <w:r w:rsidRPr="001E7138">
        <w:rPr>
          <w:rFonts w:ascii="Times New Roman" w:hAnsi="Times New Roman"/>
          <w:color w:val="000000"/>
          <w:sz w:val="28"/>
          <w:lang w:val="ru-RU"/>
        </w:rPr>
        <w:t>(</w:t>
      </w:r>
      <w:r>
        <w:rPr>
          <w:rFonts w:ascii="Times New Roman" w:hAnsi="Times New Roman"/>
          <w:color w:val="000000"/>
          <w:sz w:val="28"/>
        </w:rPr>
        <w:t>ID</w:t>
      </w:r>
      <w:r w:rsidRPr="001E7138">
        <w:rPr>
          <w:rFonts w:ascii="Times New Roman" w:hAnsi="Times New Roman"/>
          <w:color w:val="000000"/>
          <w:sz w:val="28"/>
          <w:lang w:val="ru-RU"/>
        </w:rPr>
        <w:t xml:space="preserve"> 2881935)</w:t>
      </w:r>
    </w:p>
    <w:p w:rsidR="00503D62" w:rsidRPr="001E7138" w:rsidRDefault="00503D62">
      <w:pPr>
        <w:spacing w:after="0"/>
        <w:ind w:left="120"/>
        <w:jc w:val="center"/>
        <w:rPr>
          <w:lang w:val="ru-RU"/>
        </w:rPr>
      </w:pPr>
    </w:p>
    <w:p w:rsidR="00503D62" w:rsidRPr="001E7138" w:rsidRDefault="00B67382">
      <w:pPr>
        <w:spacing w:after="0" w:line="408" w:lineRule="auto"/>
        <w:ind w:left="120"/>
        <w:jc w:val="center"/>
        <w:rPr>
          <w:lang w:val="ru-RU"/>
        </w:rPr>
      </w:pPr>
      <w:r w:rsidRPr="001E7138">
        <w:rPr>
          <w:rFonts w:ascii="Times New Roman" w:hAnsi="Times New Roman"/>
          <w:b/>
          <w:color w:val="000000"/>
          <w:sz w:val="28"/>
          <w:lang w:val="ru-RU"/>
        </w:rPr>
        <w:t>учебного предмета «Литературное чтение»</w:t>
      </w:r>
    </w:p>
    <w:p w:rsidR="00503D62" w:rsidRPr="001E7138" w:rsidRDefault="00B67382">
      <w:pPr>
        <w:spacing w:after="0" w:line="408" w:lineRule="auto"/>
        <w:ind w:left="120"/>
        <w:jc w:val="center"/>
        <w:rPr>
          <w:lang w:val="ru-RU"/>
        </w:rPr>
      </w:pPr>
      <w:r w:rsidRPr="001E7138">
        <w:rPr>
          <w:rFonts w:ascii="Times New Roman" w:hAnsi="Times New Roman"/>
          <w:color w:val="000000"/>
          <w:sz w:val="28"/>
          <w:lang w:val="ru-RU"/>
        </w:rPr>
        <w:t xml:space="preserve">для обучающихся 1-4 классов </w:t>
      </w:r>
    </w:p>
    <w:p w:rsidR="00503D62" w:rsidRPr="001E7138" w:rsidRDefault="00503D62">
      <w:pPr>
        <w:spacing w:after="0"/>
        <w:ind w:left="120"/>
        <w:jc w:val="center"/>
        <w:rPr>
          <w:lang w:val="ru-RU"/>
        </w:rPr>
      </w:pPr>
    </w:p>
    <w:p w:rsidR="00503D62" w:rsidRPr="001E7138" w:rsidRDefault="00503D62">
      <w:pPr>
        <w:spacing w:after="0"/>
        <w:ind w:left="120"/>
        <w:jc w:val="center"/>
        <w:rPr>
          <w:lang w:val="ru-RU"/>
        </w:rPr>
      </w:pPr>
    </w:p>
    <w:p w:rsidR="00503D62" w:rsidRPr="001E7138" w:rsidRDefault="00503D62">
      <w:pPr>
        <w:spacing w:after="0"/>
        <w:ind w:left="120"/>
        <w:jc w:val="center"/>
        <w:rPr>
          <w:lang w:val="ru-RU"/>
        </w:rPr>
      </w:pPr>
    </w:p>
    <w:p w:rsidR="00503D62" w:rsidRPr="001E7138" w:rsidRDefault="00503D62">
      <w:pPr>
        <w:spacing w:after="0"/>
        <w:ind w:left="120"/>
        <w:jc w:val="center"/>
        <w:rPr>
          <w:lang w:val="ru-RU"/>
        </w:rPr>
      </w:pPr>
    </w:p>
    <w:p w:rsidR="00503D62" w:rsidRPr="001E7138" w:rsidRDefault="00503D62">
      <w:pPr>
        <w:spacing w:after="0"/>
        <w:ind w:left="120"/>
        <w:jc w:val="center"/>
        <w:rPr>
          <w:lang w:val="ru-RU"/>
        </w:rPr>
      </w:pPr>
    </w:p>
    <w:p w:rsidR="00503D62" w:rsidRPr="001E7138" w:rsidRDefault="00B67382">
      <w:pPr>
        <w:spacing w:after="0"/>
        <w:ind w:left="120"/>
        <w:jc w:val="center"/>
        <w:rPr>
          <w:lang w:val="ru-RU"/>
        </w:rPr>
      </w:pPr>
      <w:r w:rsidRPr="001E7138">
        <w:rPr>
          <w:rFonts w:ascii="Times New Roman" w:hAnsi="Times New Roman"/>
          <w:color w:val="000000"/>
          <w:sz w:val="28"/>
          <w:lang w:val="ru-RU"/>
        </w:rPr>
        <w:t>​</w:t>
      </w:r>
      <w:bookmarkStart w:id="3" w:name="8f40cabc-1e83-4907-ad8f-f4ef8375b8cd"/>
      <w:r w:rsidRPr="001E7138">
        <w:rPr>
          <w:rFonts w:ascii="Times New Roman" w:hAnsi="Times New Roman"/>
          <w:b/>
          <w:color w:val="000000"/>
          <w:sz w:val="28"/>
          <w:lang w:val="ru-RU"/>
        </w:rPr>
        <w:t xml:space="preserve">ст. Добринка </w:t>
      </w:r>
      <w:bookmarkEnd w:id="3"/>
      <w:r w:rsidRPr="001E7138">
        <w:rPr>
          <w:rFonts w:ascii="Times New Roman" w:hAnsi="Times New Roman"/>
          <w:b/>
          <w:color w:val="000000"/>
          <w:sz w:val="28"/>
          <w:lang w:val="ru-RU"/>
        </w:rPr>
        <w:t xml:space="preserve">‌ </w:t>
      </w:r>
      <w:bookmarkStart w:id="4" w:name="30574bb6-69b4-4b7b-a313-5bac59a2fd6c"/>
      <w:r w:rsidRPr="001E7138">
        <w:rPr>
          <w:rFonts w:ascii="Times New Roman" w:hAnsi="Times New Roman"/>
          <w:b/>
          <w:color w:val="000000"/>
          <w:sz w:val="28"/>
          <w:lang w:val="ru-RU"/>
        </w:rPr>
        <w:t>2023</w:t>
      </w:r>
      <w:bookmarkEnd w:id="4"/>
      <w:r w:rsidRPr="001E7138">
        <w:rPr>
          <w:rFonts w:ascii="Times New Roman" w:hAnsi="Times New Roman"/>
          <w:b/>
          <w:color w:val="000000"/>
          <w:sz w:val="28"/>
          <w:lang w:val="ru-RU"/>
        </w:rPr>
        <w:t>‌</w:t>
      </w:r>
      <w:r w:rsidRPr="001E7138">
        <w:rPr>
          <w:rFonts w:ascii="Times New Roman" w:hAnsi="Times New Roman"/>
          <w:color w:val="000000"/>
          <w:sz w:val="28"/>
          <w:lang w:val="ru-RU"/>
        </w:rPr>
        <w:t>​</w:t>
      </w:r>
    </w:p>
    <w:p w:rsidR="00503D62" w:rsidRPr="001E7138" w:rsidRDefault="00503D62">
      <w:pPr>
        <w:spacing w:after="0"/>
        <w:ind w:left="120"/>
        <w:rPr>
          <w:lang w:val="ru-RU"/>
        </w:rPr>
      </w:pPr>
    </w:p>
    <w:p w:rsidR="00503D62" w:rsidRPr="001E7138" w:rsidRDefault="00503D62">
      <w:pPr>
        <w:rPr>
          <w:lang w:val="ru-RU"/>
        </w:rPr>
        <w:sectPr w:rsidR="00503D62" w:rsidRPr="001E7138">
          <w:pgSz w:w="11906" w:h="16383"/>
          <w:pgMar w:top="1134" w:right="850" w:bottom="1134" w:left="1701" w:header="720" w:footer="720" w:gutter="0"/>
          <w:cols w:space="720"/>
        </w:sectPr>
      </w:pPr>
    </w:p>
    <w:p w:rsidR="00503D62" w:rsidRPr="001E7138" w:rsidRDefault="00B67382">
      <w:pPr>
        <w:spacing w:after="0" w:line="264" w:lineRule="auto"/>
        <w:ind w:left="120"/>
        <w:rPr>
          <w:lang w:val="ru-RU"/>
        </w:rPr>
      </w:pPr>
      <w:bookmarkStart w:id="5" w:name="block-21630299"/>
      <w:bookmarkEnd w:id="0"/>
      <w:r w:rsidRPr="001E7138">
        <w:rPr>
          <w:rFonts w:ascii="Times New Roman" w:hAnsi="Times New Roman"/>
          <w:b/>
          <w:color w:val="000000"/>
          <w:sz w:val="28"/>
          <w:lang w:val="ru-RU"/>
        </w:rPr>
        <w:lastRenderedPageBreak/>
        <w:t>ПОЯСНИТЕЛЬНАЯ ЗАПИСКА</w:t>
      </w:r>
    </w:p>
    <w:p w:rsidR="00503D62" w:rsidRPr="001E7138" w:rsidRDefault="00503D62">
      <w:pPr>
        <w:spacing w:after="0" w:line="264" w:lineRule="auto"/>
        <w:ind w:left="120"/>
        <w:rPr>
          <w:lang w:val="ru-RU"/>
        </w:rPr>
      </w:pP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 xml:space="preserve">Рабочая программа по учебному предмету «Литературное чтение» (предметная область «Русский язык и </w:t>
      </w:r>
      <w:r w:rsidRPr="001E7138">
        <w:rPr>
          <w:rFonts w:ascii="Times New Roman" w:hAnsi="Times New Roman"/>
          <w:color w:val="000000"/>
          <w:sz w:val="28"/>
          <w:lang w:val="ru-RU"/>
        </w:rPr>
        <w:t>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w:t>
      </w:r>
      <w:r w:rsidRPr="001E7138">
        <w:rPr>
          <w:rFonts w:ascii="Times New Roman" w:hAnsi="Times New Roman"/>
          <w:color w:val="000000"/>
          <w:sz w:val="28"/>
          <w:lang w:val="ru-RU"/>
        </w:rPr>
        <w:t>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w:t>
      </w:r>
      <w:r w:rsidRPr="001E7138">
        <w:rPr>
          <w:rFonts w:ascii="Times New Roman" w:hAnsi="Times New Roman"/>
          <w:color w:val="000000"/>
          <w:sz w:val="28"/>
          <w:lang w:val="ru-RU"/>
        </w:rPr>
        <w:t>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w:t>
      </w:r>
      <w:r w:rsidRPr="001E7138">
        <w:rPr>
          <w:rFonts w:ascii="Times New Roman" w:hAnsi="Times New Roman"/>
          <w:color w:val="000000"/>
          <w:sz w:val="28"/>
          <w:lang w:val="ru-RU"/>
        </w:rPr>
        <w:t xml:space="preserve"> с учётом возрастных особенностей обучающихся.</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w:t>
      </w:r>
      <w:r w:rsidRPr="001E7138">
        <w:rPr>
          <w:rFonts w:ascii="Times New Roman" w:hAnsi="Times New Roman"/>
          <w:color w:val="000000"/>
          <w:sz w:val="28"/>
          <w:lang w:val="ru-RU"/>
        </w:rPr>
        <w:t>начального общего образования.</w:t>
      </w:r>
    </w:p>
    <w:p w:rsidR="00503D62" w:rsidRPr="001E7138" w:rsidRDefault="00503D62">
      <w:pPr>
        <w:spacing w:after="0" w:line="264" w:lineRule="auto"/>
        <w:ind w:left="120"/>
        <w:rPr>
          <w:lang w:val="ru-RU"/>
        </w:rPr>
      </w:pPr>
    </w:p>
    <w:p w:rsidR="00503D62" w:rsidRPr="001E7138" w:rsidRDefault="00B67382">
      <w:pPr>
        <w:spacing w:after="0" w:line="264" w:lineRule="auto"/>
        <w:ind w:left="120"/>
        <w:rPr>
          <w:lang w:val="ru-RU"/>
        </w:rPr>
      </w:pPr>
      <w:r w:rsidRPr="001E7138">
        <w:rPr>
          <w:rFonts w:ascii="Times New Roman" w:hAnsi="Times New Roman"/>
          <w:b/>
          <w:color w:val="000000"/>
          <w:sz w:val="28"/>
          <w:lang w:val="ru-RU"/>
        </w:rPr>
        <w:t>ОБЩАЯ ХАРАКТЕРИСТИКА УЧЕБНОГО ПРЕДМЕТА «ЛИТЕРАТУРНОЕ ЧТЕНИЕ»</w:t>
      </w:r>
    </w:p>
    <w:p w:rsidR="00503D62" w:rsidRPr="001E7138" w:rsidRDefault="00503D62">
      <w:pPr>
        <w:spacing w:after="0" w:line="264" w:lineRule="auto"/>
        <w:ind w:left="120"/>
        <w:rPr>
          <w:lang w:val="ru-RU"/>
        </w:rPr>
      </w:pPr>
    </w:p>
    <w:p w:rsidR="00503D62" w:rsidRPr="001E7138" w:rsidRDefault="00B67382">
      <w:pPr>
        <w:spacing w:after="0" w:line="264" w:lineRule="auto"/>
        <w:ind w:firstLine="600"/>
        <w:jc w:val="both"/>
        <w:rPr>
          <w:lang w:val="ru-RU"/>
        </w:rPr>
      </w:pPr>
      <w:proofErr w:type="gramStart"/>
      <w:r w:rsidRPr="001E7138">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w:t>
      </w:r>
      <w:r w:rsidRPr="001E7138">
        <w:rPr>
          <w:rFonts w:ascii="Times New Roman" w:hAnsi="Times New Roman"/>
          <w:color w:val="000000"/>
          <w:sz w:val="28"/>
          <w:lang w:val="ru-RU"/>
        </w:rPr>
        <w:t xml:space="preserve">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E7138">
        <w:rPr>
          <w:rFonts w:ascii="Times New Roman" w:hAnsi="Times New Roman"/>
          <w:color w:val="333333"/>
          <w:sz w:val="28"/>
          <w:lang w:val="ru-RU"/>
        </w:rPr>
        <w:t xml:space="preserve">рабочей </w:t>
      </w:r>
      <w:r w:rsidRPr="001E7138">
        <w:rPr>
          <w:rFonts w:ascii="Times New Roman" w:hAnsi="Times New Roman"/>
          <w:color w:val="000000"/>
          <w:sz w:val="28"/>
          <w:lang w:val="ru-RU"/>
        </w:rPr>
        <w:t>программе воспитания.</w:t>
      </w:r>
      <w:proofErr w:type="gramEnd"/>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 xml:space="preserve">Литературное чтение – один из ведущих учебных предметов уровня </w:t>
      </w:r>
      <w:r w:rsidRPr="001E7138">
        <w:rPr>
          <w:rFonts w:ascii="Times New Roman" w:hAnsi="Times New Roman"/>
          <w:color w:val="000000"/>
          <w:sz w:val="28"/>
          <w:lang w:val="ru-RU"/>
        </w:rPr>
        <w:t>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w:t>
      </w:r>
      <w:r w:rsidRPr="001E7138">
        <w:rPr>
          <w:rFonts w:ascii="Times New Roman" w:hAnsi="Times New Roman"/>
          <w:color w:val="000000"/>
          <w:sz w:val="28"/>
          <w:lang w:val="ru-RU"/>
        </w:rPr>
        <w:t>ектуального, речевого, эмоционального, духовно-нравственного развития обучающихся.</w:t>
      </w:r>
    </w:p>
    <w:p w:rsidR="00503D62" w:rsidRPr="001E7138" w:rsidRDefault="00B67382">
      <w:pPr>
        <w:spacing w:after="0" w:line="264" w:lineRule="auto"/>
        <w:ind w:firstLine="600"/>
        <w:jc w:val="both"/>
        <w:rPr>
          <w:lang w:val="ru-RU"/>
        </w:rPr>
      </w:pPr>
      <w:proofErr w:type="gramStart"/>
      <w:r w:rsidRPr="001E7138">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1E7138">
        <w:rPr>
          <w:rFonts w:ascii="Times New Roman" w:hAnsi="Times New Roman"/>
          <w:color w:val="000000"/>
          <w:sz w:val="28"/>
          <w:lang w:val="ru-RU"/>
        </w:rPr>
        <w:lastRenderedPageBreak/>
        <w:t>чтения, способов и приёмов работы с различными в</w:t>
      </w:r>
      <w:r w:rsidRPr="001E7138">
        <w:rPr>
          <w:rFonts w:ascii="Times New Roman" w:hAnsi="Times New Roman"/>
          <w:color w:val="000000"/>
          <w:sz w:val="28"/>
          <w:lang w:val="ru-RU"/>
        </w:rPr>
        <w:t>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w:t>
      </w:r>
      <w:r w:rsidRPr="001E7138">
        <w:rPr>
          <w:rFonts w:ascii="Times New Roman" w:hAnsi="Times New Roman"/>
          <w:color w:val="000000"/>
          <w:sz w:val="28"/>
          <w:lang w:val="ru-RU"/>
        </w:rPr>
        <w:t>ературы.</w:t>
      </w:r>
      <w:proofErr w:type="gramEnd"/>
    </w:p>
    <w:p w:rsidR="001E7138" w:rsidRDefault="001E7138">
      <w:pPr>
        <w:spacing w:after="0" w:line="264" w:lineRule="auto"/>
        <w:ind w:left="120"/>
        <w:rPr>
          <w:rFonts w:ascii="Times New Roman" w:hAnsi="Times New Roman"/>
          <w:b/>
          <w:color w:val="000000"/>
          <w:sz w:val="28"/>
          <w:lang w:val="ru-RU"/>
        </w:rPr>
      </w:pPr>
    </w:p>
    <w:p w:rsidR="00503D62" w:rsidRPr="001E7138" w:rsidRDefault="00B67382">
      <w:pPr>
        <w:spacing w:after="0" w:line="264" w:lineRule="auto"/>
        <w:ind w:left="120"/>
        <w:rPr>
          <w:lang w:val="ru-RU"/>
        </w:rPr>
      </w:pPr>
      <w:r w:rsidRPr="001E7138">
        <w:rPr>
          <w:rFonts w:ascii="Times New Roman" w:hAnsi="Times New Roman"/>
          <w:b/>
          <w:color w:val="000000"/>
          <w:sz w:val="28"/>
          <w:lang w:val="ru-RU"/>
        </w:rPr>
        <w:t>ЦЕЛИ ИЗУЧЕНИЯ УЧЕБНОГО ПРЕДМЕТА «ЛИТЕРАТУРНОЕ ЧТЕНИЕ»</w:t>
      </w:r>
    </w:p>
    <w:p w:rsidR="00503D62" w:rsidRPr="001E7138" w:rsidRDefault="00503D62">
      <w:pPr>
        <w:spacing w:after="0" w:line="264" w:lineRule="auto"/>
        <w:ind w:left="120"/>
        <w:rPr>
          <w:lang w:val="ru-RU"/>
        </w:rPr>
      </w:pP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w:t>
      </w:r>
      <w:r w:rsidRPr="001E7138">
        <w:rPr>
          <w:rFonts w:ascii="Times New Roman" w:hAnsi="Times New Roman"/>
          <w:color w:val="000000"/>
          <w:sz w:val="28"/>
          <w:lang w:val="ru-RU"/>
        </w:rPr>
        <w:t>ющего роль чтения в успешности обучения и повседневной жизни, эмоционально откликающегося на прослушанное или прочитанное произведение.</w:t>
      </w:r>
    </w:p>
    <w:p w:rsidR="00503D62" w:rsidRPr="001E7138" w:rsidRDefault="00B67382">
      <w:pPr>
        <w:spacing w:after="0" w:line="264" w:lineRule="auto"/>
        <w:ind w:firstLine="600"/>
        <w:jc w:val="both"/>
        <w:rPr>
          <w:lang w:val="ru-RU"/>
        </w:rPr>
      </w:pPr>
      <w:proofErr w:type="gramStart"/>
      <w:r w:rsidRPr="001E7138">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w:t>
      </w:r>
      <w:r w:rsidRPr="001E7138">
        <w:rPr>
          <w:rFonts w:ascii="Times New Roman" w:hAnsi="Times New Roman"/>
          <w:color w:val="000000"/>
          <w:sz w:val="28"/>
          <w:lang w:val="ru-RU"/>
        </w:rPr>
        <w:t>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503D62" w:rsidRPr="001E7138" w:rsidRDefault="00B67382">
      <w:pPr>
        <w:numPr>
          <w:ilvl w:val="0"/>
          <w:numId w:val="1"/>
        </w:numPr>
        <w:spacing w:after="0" w:line="264" w:lineRule="auto"/>
        <w:rPr>
          <w:lang w:val="ru-RU"/>
        </w:rPr>
      </w:pPr>
      <w:r w:rsidRPr="001E7138">
        <w:rPr>
          <w:rFonts w:ascii="Times New Roman" w:hAnsi="Times New Roman"/>
          <w:color w:val="000000"/>
          <w:sz w:val="28"/>
          <w:lang w:val="ru-RU"/>
        </w:rPr>
        <w:t>формировани</w:t>
      </w:r>
      <w:r w:rsidRPr="001E7138">
        <w:rPr>
          <w:rFonts w:ascii="Times New Roman" w:hAnsi="Times New Roman"/>
          <w:color w:val="000000"/>
          <w:sz w:val="28"/>
          <w:lang w:val="ru-RU"/>
        </w:rPr>
        <w:t>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503D62" w:rsidRPr="001E7138" w:rsidRDefault="00B67382">
      <w:pPr>
        <w:numPr>
          <w:ilvl w:val="0"/>
          <w:numId w:val="1"/>
        </w:numPr>
        <w:spacing w:after="0" w:line="264" w:lineRule="auto"/>
        <w:rPr>
          <w:lang w:val="ru-RU"/>
        </w:rPr>
      </w:pPr>
      <w:r w:rsidRPr="001E7138">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503D62" w:rsidRPr="001E7138" w:rsidRDefault="00B67382">
      <w:pPr>
        <w:numPr>
          <w:ilvl w:val="0"/>
          <w:numId w:val="1"/>
        </w:numPr>
        <w:spacing w:after="0" w:line="264" w:lineRule="auto"/>
        <w:rPr>
          <w:lang w:val="ru-RU"/>
        </w:rPr>
      </w:pPr>
      <w:r w:rsidRPr="001E7138">
        <w:rPr>
          <w:rFonts w:ascii="Times New Roman" w:hAnsi="Times New Roman"/>
          <w:color w:val="000000"/>
          <w:sz w:val="28"/>
          <w:lang w:val="ru-RU"/>
        </w:rPr>
        <w:t>осознание значимости ху</w:t>
      </w:r>
      <w:r w:rsidRPr="001E7138">
        <w:rPr>
          <w:rFonts w:ascii="Times New Roman" w:hAnsi="Times New Roman"/>
          <w:color w:val="000000"/>
          <w:sz w:val="28"/>
          <w:lang w:val="ru-RU"/>
        </w:rPr>
        <w:t>дожественной литературы и произведений устного народного творчества для всестороннего развития личности человека;</w:t>
      </w:r>
    </w:p>
    <w:p w:rsidR="00503D62" w:rsidRPr="001E7138" w:rsidRDefault="00B67382">
      <w:pPr>
        <w:numPr>
          <w:ilvl w:val="0"/>
          <w:numId w:val="1"/>
        </w:numPr>
        <w:spacing w:after="0" w:line="264" w:lineRule="auto"/>
        <w:rPr>
          <w:lang w:val="ru-RU"/>
        </w:rPr>
      </w:pPr>
      <w:r w:rsidRPr="001E7138">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503D62" w:rsidRPr="001E7138" w:rsidRDefault="00B67382">
      <w:pPr>
        <w:numPr>
          <w:ilvl w:val="0"/>
          <w:numId w:val="1"/>
        </w:numPr>
        <w:spacing w:after="0" w:line="264" w:lineRule="auto"/>
        <w:rPr>
          <w:lang w:val="ru-RU"/>
        </w:rPr>
      </w:pPr>
      <w:r w:rsidRPr="001E7138">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503D62" w:rsidRPr="001E7138" w:rsidRDefault="00B67382">
      <w:pPr>
        <w:numPr>
          <w:ilvl w:val="0"/>
          <w:numId w:val="1"/>
        </w:numPr>
        <w:spacing w:after="0" w:line="264" w:lineRule="auto"/>
        <w:rPr>
          <w:lang w:val="ru-RU"/>
        </w:rPr>
      </w:pPr>
      <w:r w:rsidRPr="001E7138">
        <w:rPr>
          <w:rFonts w:ascii="Times New Roman" w:hAnsi="Times New Roman"/>
          <w:color w:val="000000"/>
          <w:sz w:val="28"/>
          <w:lang w:val="ru-RU"/>
        </w:rPr>
        <w:t>овладение техникой смыслового чтения вслух, «</w:t>
      </w:r>
      <w:r w:rsidRPr="001E7138">
        <w:rPr>
          <w:rFonts w:ascii="Times New Roman" w:hAnsi="Times New Roman"/>
          <w:color w:val="000000"/>
          <w:sz w:val="28"/>
          <w:lang w:val="ru-RU"/>
        </w:rPr>
        <w:t xml:space="preserve">про себя» (молча) и текстовой деятельностью, обеспечивающей понимание и использование информации </w:t>
      </w:r>
    </w:p>
    <w:p w:rsidR="00503D62" w:rsidRDefault="00B67382">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w:t>
      </w:r>
      <w:r w:rsidRPr="001E7138">
        <w:rPr>
          <w:rFonts w:ascii="Times New Roman" w:hAnsi="Times New Roman"/>
          <w:color w:val="000000"/>
          <w:sz w:val="28"/>
          <w:lang w:val="ru-RU"/>
        </w:rPr>
        <w:t>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В основу отбора произведений для литерату</w:t>
      </w:r>
      <w:r w:rsidRPr="001E7138">
        <w:rPr>
          <w:rFonts w:ascii="Times New Roman" w:hAnsi="Times New Roman"/>
          <w:color w:val="000000"/>
          <w:sz w:val="28"/>
          <w:lang w:val="ru-RU"/>
        </w:rPr>
        <w:t>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w:t>
      </w:r>
      <w:r w:rsidRPr="001E7138">
        <w:rPr>
          <w:rFonts w:ascii="Times New Roman" w:hAnsi="Times New Roman"/>
          <w:color w:val="000000"/>
          <w:sz w:val="28"/>
          <w:lang w:val="ru-RU"/>
        </w:rPr>
        <w:t>ьтурных традиций народов России, отдельных произведений выдающихся представителей мировой детской литературы</w:t>
      </w:r>
      <w:r w:rsidRPr="001E7138">
        <w:rPr>
          <w:rFonts w:ascii="Times New Roman" w:hAnsi="Times New Roman"/>
          <w:color w:val="FF0000"/>
          <w:sz w:val="28"/>
          <w:lang w:val="ru-RU"/>
        </w:rPr>
        <w:t>.</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w:t>
      </w:r>
      <w:r w:rsidRPr="001E7138">
        <w:rPr>
          <w:rFonts w:ascii="Times New Roman" w:hAnsi="Times New Roman"/>
          <w:color w:val="000000"/>
          <w:sz w:val="28"/>
          <w:lang w:val="ru-RU"/>
        </w:rPr>
        <w:t>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w:t>
      </w:r>
      <w:r w:rsidRPr="001E7138">
        <w:rPr>
          <w:rFonts w:ascii="Times New Roman" w:hAnsi="Times New Roman"/>
          <w:color w:val="000000"/>
          <w:sz w:val="28"/>
          <w:lang w:val="ru-RU"/>
        </w:rPr>
        <w:t>ого общего образования.</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E7138" w:rsidRDefault="001E7138">
      <w:pPr>
        <w:spacing w:after="0" w:line="264" w:lineRule="auto"/>
        <w:ind w:left="120"/>
        <w:rPr>
          <w:rFonts w:ascii="Times New Roman" w:hAnsi="Times New Roman"/>
          <w:b/>
          <w:color w:val="000000"/>
          <w:sz w:val="28"/>
          <w:lang w:val="ru-RU"/>
        </w:rPr>
      </w:pPr>
    </w:p>
    <w:p w:rsidR="00503D62" w:rsidRPr="001E7138" w:rsidRDefault="00B67382">
      <w:pPr>
        <w:spacing w:after="0" w:line="264" w:lineRule="auto"/>
        <w:ind w:left="120"/>
        <w:rPr>
          <w:lang w:val="ru-RU"/>
        </w:rPr>
      </w:pPr>
      <w:r w:rsidRPr="001E7138">
        <w:rPr>
          <w:rFonts w:ascii="Times New Roman" w:hAnsi="Times New Roman"/>
          <w:b/>
          <w:color w:val="000000"/>
          <w:sz w:val="28"/>
          <w:lang w:val="ru-RU"/>
        </w:rPr>
        <w:t>МЕСТО</w:t>
      </w:r>
      <w:r w:rsidRPr="001E7138">
        <w:rPr>
          <w:rFonts w:ascii="Times New Roman" w:hAnsi="Times New Roman"/>
          <w:b/>
          <w:color w:val="000000"/>
          <w:sz w:val="28"/>
          <w:lang w:val="ru-RU"/>
        </w:rPr>
        <w:t xml:space="preserve"> УЧЕБНОГО ПРЕДМЕТА «ЛИТЕРАТУРНОЕ ЧТЕНИЕ» В УЧЕБНОМ ПЛАНЕ</w:t>
      </w:r>
    </w:p>
    <w:p w:rsidR="00503D62" w:rsidRPr="001E7138" w:rsidRDefault="00503D62">
      <w:pPr>
        <w:spacing w:after="0" w:line="264" w:lineRule="auto"/>
        <w:ind w:left="120"/>
        <w:rPr>
          <w:lang w:val="ru-RU"/>
        </w:rPr>
      </w:pP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sidRPr="001E7138">
        <w:rPr>
          <w:rFonts w:ascii="Times New Roman" w:hAnsi="Times New Roman"/>
          <w:color w:val="000000"/>
          <w:sz w:val="28"/>
          <w:lang w:val="ru-RU"/>
        </w:rPr>
        <w:t>не менее 80 часов</w:t>
      </w:r>
      <w:bookmarkEnd w:id="6"/>
      <w:r w:rsidRPr="001E7138">
        <w:rPr>
          <w:rFonts w:ascii="Times New Roman" w:hAnsi="Times New Roman"/>
          <w:color w:val="000000"/>
          <w:sz w:val="28"/>
          <w:lang w:val="ru-RU"/>
        </w:rPr>
        <w:t xml:space="preserve">‌ </w:t>
      </w:r>
      <w:r w:rsidRPr="001E7138">
        <w:rPr>
          <w:rFonts w:ascii="Times New Roman" w:hAnsi="Times New Roman"/>
          <w:color w:val="000000"/>
          <w:sz w:val="28"/>
          <w:lang w:val="ru-RU"/>
        </w:rPr>
        <w:t>составляет вводный интегрированный учебный курс «Обучение грамоте»), во 2-4 классах по 136 часов (4 часа в неделю в каждом классе).</w:t>
      </w:r>
    </w:p>
    <w:p w:rsidR="00503D62" w:rsidRPr="001E7138" w:rsidRDefault="00503D62">
      <w:pPr>
        <w:rPr>
          <w:lang w:val="ru-RU"/>
        </w:rPr>
        <w:sectPr w:rsidR="00503D62" w:rsidRPr="001E7138">
          <w:pgSz w:w="11906" w:h="16383"/>
          <w:pgMar w:top="1134" w:right="850" w:bottom="1134" w:left="1701" w:header="720" w:footer="720" w:gutter="0"/>
          <w:cols w:space="720"/>
        </w:sectPr>
      </w:pPr>
    </w:p>
    <w:p w:rsidR="00503D62" w:rsidRPr="001E7138" w:rsidRDefault="00B67382">
      <w:pPr>
        <w:spacing w:after="0" w:line="264" w:lineRule="auto"/>
        <w:ind w:left="120"/>
        <w:jc w:val="both"/>
        <w:rPr>
          <w:lang w:val="ru-RU"/>
        </w:rPr>
      </w:pPr>
      <w:bookmarkStart w:id="7" w:name="block-21630297"/>
      <w:bookmarkEnd w:id="5"/>
      <w:r w:rsidRPr="001E7138">
        <w:rPr>
          <w:rFonts w:ascii="Calibri" w:hAnsi="Calibri"/>
          <w:b/>
          <w:color w:val="000000"/>
          <w:sz w:val="28"/>
          <w:lang w:val="ru-RU"/>
        </w:rPr>
        <w:lastRenderedPageBreak/>
        <w:t>СОДЕРЖАНИЕ УЧЕБНОГО ПРЕДМЕТА</w:t>
      </w:r>
    </w:p>
    <w:p w:rsidR="00503D62" w:rsidRPr="001E7138" w:rsidRDefault="00503D62">
      <w:pPr>
        <w:spacing w:after="0" w:line="264" w:lineRule="auto"/>
        <w:ind w:left="120"/>
        <w:jc w:val="both"/>
        <w:rPr>
          <w:lang w:val="ru-RU"/>
        </w:rPr>
      </w:pPr>
    </w:p>
    <w:p w:rsidR="00503D62" w:rsidRPr="001E7138" w:rsidRDefault="00B67382">
      <w:pPr>
        <w:spacing w:after="0" w:line="264" w:lineRule="auto"/>
        <w:ind w:firstLine="600"/>
        <w:jc w:val="both"/>
        <w:rPr>
          <w:lang w:val="ru-RU"/>
        </w:rPr>
      </w:pPr>
      <w:r w:rsidRPr="001E7138">
        <w:rPr>
          <w:rFonts w:ascii="Times New Roman" w:hAnsi="Times New Roman"/>
          <w:b/>
          <w:color w:val="333333"/>
          <w:sz w:val="28"/>
          <w:lang w:val="ru-RU"/>
        </w:rPr>
        <w:t>1 КЛАСС</w:t>
      </w:r>
    </w:p>
    <w:p w:rsidR="00503D62" w:rsidRPr="001E7138" w:rsidRDefault="00B67382">
      <w:pPr>
        <w:spacing w:after="0" w:line="264" w:lineRule="auto"/>
        <w:ind w:firstLine="600"/>
        <w:jc w:val="both"/>
        <w:rPr>
          <w:lang w:val="ru-RU"/>
        </w:rPr>
      </w:pPr>
      <w:r w:rsidRPr="001E7138">
        <w:rPr>
          <w:rFonts w:ascii="Times New Roman" w:hAnsi="Times New Roman"/>
          <w:b/>
          <w:color w:val="000000"/>
          <w:sz w:val="28"/>
          <w:lang w:val="ru-RU"/>
        </w:rPr>
        <w:t>Обучение грамоте</w:t>
      </w:r>
      <w:bookmarkStart w:id="8" w:name="_ftnref1"/>
      <w:r>
        <w:fldChar w:fldCharType="begin"/>
      </w:r>
      <w:r w:rsidRPr="001E7138">
        <w:rPr>
          <w:lang w:val="ru-RU"/>
        </w:rPr>
        <w:instrText xml:space="preserve"> </w:instrText>
      </w:r>
      <w:r>
        <w:instrText>HYPERLINK</w:instrText>
      </w:r>
      <w:r w:rsidRPr="001E7138">
        <w:rPr>
          <w:lang w:val="ru-RU"/>
        </w:rPr>
        <w:instrText xml:space="preserve"> \</w:instrText>
      </w:r>
      <w:r>
        <w:instrText>l</w:instrText>
      </w:r>
      <w:r w:rsidRPr="001E7138">
        <w:rPr>
          <w:lang w:val="ru-RU"/>
        </w:rPr>
        <w:instrText xml:space="preserve"> "_</w:instrText>
      </w:r>
      <w:r>
        <w:instrText>ftn</w:instrText>
      </w:r>
      <w:r w:rsidRPr="001E7138">
        <w:rPr>
          <w:lang w:val="ru-RU"/>
        </w:rPr>
        <w:instrText>1" \</w:instrText>
      </w:r>
      <w:r>
        <w:instrText>h</w:instrText>
      </w:r>
      <w:r w:rsidRPr="001E7138">
        <w:rPr>
          <w:lang w:val="ru-RU"/>
        </w:rPr>
        <w:instrText xml:space="preserve"> </w:instrText>
      </w:r>
      <w:r>
        <w:fldChar w:fldCharType="separate"/>
      </w:r>
      <w:r w:rsidRPr="001E7138">
        <w:rPr>
          <w:rFonts w:ascii="Times New Roman" w:hAnsi="Times New Roman"/>
          <w:b/>
          <w:color w:val="0000FF"/>
          <w:sz w:val="24"/>
          <w:lang w:val="ru-RU"/>
        </w:rPr>
        <w:t>[1]</w:t>
      </w:r>
      <w:r>
        <w:rPr>
          <w:rFonts w:ascii="Times New Roman" w:hAnsi="Times New Roman"/>
          <w:b/>
          <w:color w:val="0000FF"/>
          <w:sz w:val="24"/>
        </w:rPr>
        <w:fldChar w:fldCharType="end"/>
      </w:r>
      <w:bookmarkEnd w:id="8"/>
    </w:p>
    <w:p w:rsidR="00503D62" w:rsidRPr="001E7138" w:rsidRDefault="00B67382">
      <w:pPr>
        <w:spacing w:after="0" w:line="264" w:lineRule="auto"/>
        <w:ind w:firstLine="600"/>
        <w:jc w:val="both"/>
        <w:rPr>
          <w:lang w:val="ru-RU"/>
        </w:rPr>
      </w:pPr>
      <w:r w:rsidRPr="001E7138">
        <w:rPr>
          <w:rFonts w:ascii="Times New Roman" w:hAnsi="Times New Roman"/>
          <w:b/>
          <w:color w:val="000000"/>
          <w:sz w:val="28"/>
          <w:lang w:val="ru-RU"/>
        </w:rPr>
        <w:t>Развитие речи</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Составление неболь</w:t>
      </w:r>
      <w:r w:rsidRPr="001E7138">
        <w:rPr>
          <w:rFonts w:ascii="Times New Roman" w:hAnsi="Times New Roman"/>
          <w:color w:val="000000"/>
          <w:sz w:val="28"/>
          <w:lang w:val="ru-RU"/>
        </w:rPr>
        <w:t>ших рассказов на основе собственных игр, занятий. Участие в диалоге. Понимание текста при его прослушивании и при самостоятельном чтении вслух.</w:t>
      </w:r>
    </w:p>
    <w:p w:rsidR="00503D62" w:rsidRPr="001E7138" w:rsidRDefault="00B67382">
      <w:pPr>
        <w:spacing w:after="0" w:line="264" w:lineRule="auto"/>
        <w:ind w:firstLine="600"/>
        <w:jc w:val="both"/>
        <w:rPr>
          <w:lang w:val="ru-RU"/>
        </w:rPr>
      </w:pPr>
      <w:r w:rsidRPr="001E7138">
        <w:rPr>
          <w:rFonts w:ascii="Times New Roman" w:hAnsi="Times New Roman"/>
          <w:b/>
          <w:color w:val="000000"/>
          <w:sz w:val="28"/>
          <w:lang w:val="ru-RU"/>
        </w:rPr>
        <w:t>Фонетика</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w:t>
      </w:r>
      <w:r w:rsidRPr="001E7138">
        <w:rPr>
          <w:rFonts w:ascii="Times New Roman" w:hAnsi="Times New Roman"/>
          <w:color w:val="000000"/>
          <w:sz w:val="28"/>
          <w:lang w:val="ru-RU"/>
        </w:rPr>
        <w:t>лове и определение количества звуков.</w:t>
      </w:r>
    </w:p>
    <w:p w:rsidR="00503D62" w:rsidRPr="001E7138" w:rsidRDefault="00B67382">
      <w:pPr>
        <w:spacing w:after="0" w:line="264" w:lineRule="auto"/>
        <w:ind w:firstLine="600"/>
        <w:jc w:val="both"/>
        <w:rPr>
          <w:lang w:val="ru-RU"/>
        </w:rPr>
      </w:pPr>
      <w:r w:rsidRPr="001E7138">
        <w:rPr>
          <w:rFonts w:ascii="Times New Roman" w:hAnsi="Times New Roman"/>
          <w:b/>
          <w:color w:val="000000"/>
          <w:sz w:val="28"/>
          <w:lang w:val="ru-RU"/>
        </w:rPr>
        <w:t>Чтение</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w:t>
      </w:r>
      <w:r w:rsidRPr="001E7138">
        <w:rPr>
          <w:rFonts w:ascii="Times New Roman" w:hAnsi="Times New Roman"/>
          <w:color w:val="000000"/>
          <w:sz w:val="28"/>
          <w:lang w:val="ru-RU"/>
        </w:rPr>
        <w:t>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w:t>
      </w:r>
      <w:r w:rsidRPr="001E7138">
        <w:rPr>
          <w:rFonts w:ascii="Times New Roman" w:hAnsi="Times New Roman"/>
          <w:color w:val="000000"/>
          <w:sz w:val="28"/>
          <w:lang w:val="ru-RU"/>
        </w:rPr>
        <w:t>ние) как средство самоконтроля при письме под диктовку и при списывании.</w:t>
      </w:r>
    </w:p>
    <w:p w:rsidR="00503D62" w:rsidRPr="001E7138" w:rsidRDefault="00B67382">
      <w:pPr>
        <w:spacing w:after="0" w:line="264" w:lineRule="auto"/>
        <w:ind w:firstLine="600"/>
        <w:jc w:val="both"/>
        <w:rPr>
          <w:lang w:val="ru-RU"/>
        </w:rPr>
      </w:pPr>
      <w:r w:rsidRPr="001E7138">
        <w:rPr>
          <w:rFonts w:ascii="Times New Roman" w:hAnsi="Times New Roman"/>
          <w:b/>
          <w:color w:val="000000"/>
          <w:sz w:val="28"/>
          <w:lang w:val="ru-RU"/>
        </w:rPr>
        <w:t>СИСТЕМАТИЧЕСКИЙ КУРС</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Сказка фольклорная (народная) и литературная (авторская).</w:t>
      </w:r>
      <w:r w:rsidRPr="001E7138">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w:t>
      </w:r>
      <w:r w:rsidRPr="001E7138">
        <w:rPr>
          <w:rFonts w:ascii="Times New Roman" w:hAnsi="Times New Roman"/>
          <w:color w:val="000000"/>
          <w:sz w:val="28"/>
          <w:lang w:val="ru-RU"/>
        </w:rPr>
        <w:t>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w:t>
      </w:r>
      <w:r w:rsidRPr="001E7138">
        <w:rPr>
          <w:rFonts w:ascii="Times New Roman" w:hAnsi="Times New Roman"/>
          <w:color w:val="000000"/>
          <w:sz w:val="28"/>
          <w:lang w:val="ru-RU"/>
        </w:rPr>
        <w:t xml:space="preserve">страциях. Герои сказочных произведений. </w:t>
      </w:r>
      <w:proofErr w:type="gramStart"/>
      <w:r w:rsidRPr="001E7138">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Произведения для чтения</w:t>
      </w:r>
      <w:r w:rsidRPr="001E7138">
        <w:rPr>
          <w:rFonts w:ascii="Times New Roman" w:hAnsi="Times New Roman"/>
          <w:color w:val="000000"/>
          <w:sz w:val="28"/>
          <w:lang w:val="ru-RU"/>
        </w:rPr>
        <w:t>: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1E7138">
        <w:rPr>
          <w:rFonts w:ascii="Times New Roman" w:hAnsi="Times New Roman"/>
          <w:color w:val="000000"/>
          <w:sz w:val="28"/>
          <w:lang w:val="ru-RU"/>
        </w:rPr>
        <w:t>и другие (по выбору).</w:t>
      </w:r>
      <w:bookmarkEnd w:id="9"/>
      <w:r w:rsidRPr="001E7138">
        <w:rPr>
          <w:rFonts w:ascii="Times New Roman" w:hAnsi="Times New Roman"/>
          <w:color w:val="000000"/>
          <w:sz w:val="28"/>
          <w:lang w:val="ru-RU"/>
        </w:rPr>
        <w:t xml:space="preserve">‌ </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Произведения о детях и для детей.</w:t>
      </w:r>
      <w:r w:rsidRPr="001E7138">
        <w:rPr>
          <w:rFonts w:ascii="Times New Roman" w:hAnsi="Times New Roman"/>
          <w:color w:val="000000"/>
          <w:sz w:val="28"/>
          <w:lang w:val="ru-RU"/>
        </w:rPr>
        <w:t xml:space="preserve"> Понятие «тема произведения</w:t>
      </w:r>
      <w:r w:rsidRPr="001E7138">
        <w:rPr>
          <w:rFonts w:ascii="Times New Roman" w:hAnsi="Times New Roman"/>
          <w:color w:val="000000"/>
          <w:sz w:val="28"/>
          <w:lang w:val="ru-RU"/>
        </w:rPr>
        <w:t xml:space="preserve">» (общее представление): чему посвящено, о чём рассказывает. Главная мысль произведения: его основная идея (чему учит? какие качества воспитывает?). </w:t>
      </w:r>
      <w:r w:rsidRPr="001E7138">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w:t>
      </w:r>
      <w:r w:rsidRPr="001E7138">
        <w:rPr>
          <w:rFonts w:ascii="Times New Roman" w:hAnsi="Times New Roman"/>
          <w:color w:val="000000"/>
          <w:sz w:val="28"/>
          <w:lang w:val="ru-RU"/>
        </w:rPr>
        <w:t>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w:t>
      </w:r>
      <w:r w:rsidRPr="001E7138">
        <w:rPr>
          <w:rFonts w:ascii="Times New Roman" w:hAnsi="Times New Roman"/>
          <w:color w:val="000000"/>
          <w:sz w:val="28"/>
          <w:lang w:val="ru-RU"/>
        </w:rPr>
        <w:t xml:space="preserve"> и его идеей. Осознание нравственно-этических понятий: друг, дружба, забота, труд, взаимопомощь.</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В.А. Осеева «Три товар</w:t>
      </w:r>
      <w:r w:rsidRPr="001E7138">
        <w:rPr>
          <w:rFonts w:ascii="Times New Roman" w:hAnsi="Times New Roman"/>
          <w:color w:val="000000"/>
          <w:sz w:val="28"/>
          <w:lang w:val="ru-RU"/>
        </w:rPr>
        <w:t>ища», А.Л. Барто «Я – лишний», Ю.И. Ермолаев «Лучший друг» ‌</w:t>
      </w:r>
      <w:bookmarkStart w:id="10" w:name="fea8cf03-c8e1-4ed3-94a3-40e6561a8359"/>
      <w:r w:rsidRPr="001E7138">
        <w:rPr>
          <w:rFonts w:ascii="Times New Roman" w:hAnsi="Times New Roman"/>
          <w:color w:val="000000"/>
          <w:sz w:val="28"/>
          <w:lang w:val="ru-RU"/>
        </w:rPr>
        <w:t>и другие (по выбору).</w:t>
      </w:r>
      <w:bookmarkEnd w:id="10"/>
      <w:r w:rsidRPr="001E7138">
        <w:rPr>
          <w:rFonts w:ascii="Times New Roman" w:hAnsi="Times New Roman"/>
          <w:color w:val="000000"/>
          <w:sz w:val="28"/>
          <w:lang w:val="ru-RU"/>
        </w:rPr>
        <w:t>‌</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 xml:space="preserve">Произведения о родной природе. </w:t>
      </w:r>
      <w:r w:rsidRPr="001E7138">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w:t>
      </w:r>
      <w:r w:rsidRPr="001E7138">
        <w:rPr>
          <w:rFonts w:ascii="Times New Roman" w:hAnsi="Times New Roman"/>
          <w:color w:val="000000"/>
          <w:sz w:val="28"/>
          <w:lang w:val="ru-RU"/>
        </w:rPr>
        <w:t xml:space="preserve">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1E7138">
        <w:rPr>
          <w:rFonts w:ascii="Times New Roman" w:hAnsi="Times New Roman"/>
          <w:color w:val="000000"/>
          <w:sz w:val="28"/>
          <w:lang w:val="ru-RU"/>
        </w:rPr>
        <w:t>Особенности стихотворной речи, сравнение с прозаической: рифма, ритм (практическое ознако</w:t>
      </w:r>
      <w:r w:rsidRPr="001E7138">
        <w:rPr>
          <w:rFonts w:ascii="Times New Roman" w:hAnsi="Times New Roman"/>
          <w:color w:val="000000"/>
          <w:sz w:val="28"/>
          <w:lang w:val="ru-RU"/>
        </w:rPr>
        <w:t>мление).</w:t>
      </w:r>
      <w:proofErr w:type="gramEnd"/>
      <w:r w:rsidRPr="001E7138">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w:t>
      </w:r>
      <w:r w:rsidRPr="001E7138">
        <w:rPr>
          <w:rFonts w:ascii="Times New Roman" w:hAnsi="Times New Roman"/>
          <w:color w:val="000000"/>
          <w:sz w:val="28"/>
          <w:lang w:val="ru-RU"/>
        </w:rPr>
        <w:t>Роль интонации при выразительном чтении. Интонационный рисунок выразительного чтения: ритм, темп, сила голоса.</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Устное народное творчество – малые фольклорные жанры</w:t>
      </w:r>
      <w:r w:rsidRPr="001E7138">
        <w:rPr>
          <w:rFonts w:ascii="Times New Roman" w:hAnsi="Times New Roman"/>
          <w:color w:val="000000"/>
          <w:sz w:val="28"/>
          <w:lang w:val="ru-RU"/>
        </w:rPr>
        <w:t xml:space="preserve"> (не менее шести произведений). </w:t>
      </w:r>
      <w:proofErr w:type="gramStart"/>
      <w:r w:rsidRPr="001E7138">
        <w:rPr>
          <w:rFonts w:ascii="Times New Roman" w:hAnsi="Times New Roman"/>
          <w:color w:val="000000"/>
          <w:sz w:val="28"/>
          <w:lang w:val="ru-RU"/>
        </w:rPr>
        <w:t>Многообразие малых жанров устного народного творчества: потеш</w:t>
      </w:r>
      <w:r w:rsidRPr="001E7138">
        <w:rPr>
          <w:rFonts w:ascii="Times New Roman" w:hAnsi="Times New Roman"/>
          <w:color w:val="000000"/>
          <w:sz w:val="28"/>
          <w:lang w:val="ru-RU"/>
        </w:rPr>
        <w:t>ка, загадка, пословица, их назначение (веселить, потешать, играть, поучать).</w:t>
      </w:r>
      <w:proofErr w:type="gramEnd"/>
      <w:r w:rsidRPr="001E7138">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w:t>
      </w:r>
      <w:r w:rsidRPr="001E7138">
        <w:rPr>
          <w:rFonts w:ascii="Times New Roman" w:hAnsi="Times New Roman"/>
          <w:color w:val="000000"/>
          <w:sz w:val="28"/>
          <w:lang w:val="ru-RU"/>
        </w:rPr>
        <w:t>рости, средство воспитания понимания жизненных правил.</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Произведения для чтения: потешки, загадки, пословицы.</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Произведения о братьях наших меньших</w:t>
      </w:r>
      <w:r w:rsidRPr="001E7138">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w:t>
      </w:r>
      <w:r w:rsidRPr="001E7138">
        <w:rPr>
          <w:rFonts w:ascii="Times New Roman" w:hAnsi="Times New Roman"/>
          <w:color w:val="000000"/>
          <w:sz w:val="28"/>
          <w:lang w:val="ru-RU"/>
        </w:rPr>
        <w:t>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w:t>
      </w:r>
      <w:r w:rsidRPr="001E7138">
        <w:rPr>
          <w:rFonts w:ascii="Times New Roman" w:hAnsi="Times New Roman"/>
          <w:color w:val="000000"/>
          <w:sz w:val="28"/>
          <w:lang w:val="ru-RU"/>
        </w:rPr>
        <w:t>х.</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1E7138">
        <w:rPr>
          <w:rFonts w:ascii="Times New Roman" w:hAnsi="Times New Roman"/>
          <w:color w:val="000000"/>
          <w:sz w:val="28"/>
          <w:lang w:val="ru-RU"/>
        </w:rPr>
        <w:t>и другие.</w:t>
      </w:r>
      <w:bookmarkEnd w:id="11"/>
      <w:r w:rsidRPr="001E7138">
        <w:rPr>
          <w:rFonts w:ascii="Times New Roman" w:hAnsi="Times New Roman"/>
          <w:color w:val="000000"/>
          <w:sz w:val="28"/>
          <w:lang w:val="ru-RU"/>
        </w:rPr>
        <w:t>‌</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Произведения о маме.</w:t>
      </w:r>
      <w:r w:rsidRPr="001E7138">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w:t>
      </w:r>
      <w:r w:rsidRPr="001E7138">
        <w:rPr>
          <w:rFonts w:ascii="Times New Roman" w:hAnsi="Times New Roman"/>
          <w:color w:val="000000"/>
          <w:sz w:val="28"/>
          <w:lang w:val="ru-RU"/>
        </w:rPr>
        <w:t>примере доступных произведений Е. А. Благининой, А. Л. Барто, А. В. Митяева ‌</w:t>
      </w:r>
      <w:bookmarkStart w:id="12" w:name="a3da6f91-f80f-4d4a-8e62-998ba5c8e117"/>
      <w:r w:rsidRPr="001E7138">
        <w:rPr>
          <w:rFonts w:ascii="Times New Roman" w:hAnsi="Times New Roman"/>
          <w:color w:val="000000"/>
          <w:sz w:val="28"/>
          <w:lang w:val="ru-RU"/>
        </w:rPr>
        <w:t>и др.</w:t>
      </w:r>
      <w:bookmarkEnd w:id="12"/>
      <w:r w:rsidRPr="001E7138">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1E7138">
        <w:rPr>
          <w:rFonts w:ascii="Times New Roman" w:hAnsi="Times New Roman"/>
          <w:color w:val="000000"/>
          <w:sz w:val="28"/>
          <w:lang w:val="ru-RU"/>
        </w:rPr>
        <w:t>близким</w:t>
      </w:r>
      <w:proofErr w:type="gramEnd"/>
      <w:r w:rsidRPr="001E7138">
        <w:rPr>
          <w:rFonts w:ascii="Times New Roman" w:hAnsi="Times New Roman"/>
          <w:color w:val="000000"/>
          <w:sz w:val="28"/>
          <w:lang w:val="ru-RU"/>
        </w:rPr>
        <w:t xml:space="preserve">), проявление любви и заботы </w:t>
      </w:r>
      <w:r w:rsidRPr="001E7138">
        <w:rPr>
          <w:rFonts w:ascii="Times New Roman" w:hAnsi="Times New Roman"/>
          <w:color w:val="000000"/>
          <w:sz w:val="28"/>
          <w:lang w:val="ru-RU"/>
        </w:rPr>
        <w:t>о родных людях.</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1E7138">
        <w:rPr>
          <w:rFonts w:ascii="Times New Roman" w:hAnsi="Times New Roman"/>
          <w:color w:val="000000"/>
          <w:sz w:val="28"/>
          <w:lang w:val="ru-RU"/>
        </w:rPr>
        <w:t>и другие (по выбору).</w:t>
      </w:r>
      <w:bookmarkEnd w:id="13"/>
      <w:r w:rsidRPr="001E7138">
        <w:rPr>
          <w:rFonts w:ascii="Times New Roman" w:hAnsi="Times New Roman"/>
          <w:color w:val="000000"/>
          <w:sz w:val="28"/>
          <w:lang w:val="ru-RU"/>
        </w:rPr>
        <w:t>‌</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1E7138">
        <w:rPr>
          <w:rFonts w:ascii="Times New Roman" w:hAnsi="Times New Roman"/>
          <w:color w:val="000000"/>
          <w:sz w:val="28"/>
          <w:lang w:val="ru-RU"/>
        </w:rPr>
        <w:t xml:space="preserve"> Способность авт</w:t>
      </w:r>
      <w:r w:rsidRPr="001E7138">
        <w:rPr>
          <w:rFonts w:ascii="Times New Roman" w:hAnsi="Times New Roman"/>
          <w:color w:val="000000"/>
          <w:sz w:val="28"/>
          <w:lang w:val="ru-RU"/>
        </w:rPr>
        <w:t xml:space="preserve">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1E7138">
        <w:rPr>
          <w:rFonts w:ascii="Times New Roman" w:hAnsi="Times New Roman"/>
          <w:color w:val="000000"/>
          <w:sz w:val="28"/>
          <w:lang w:val="ru-RU"/>
        </w:rPr>
        <w:t>необычными</w:t>
      </w:r>
      <w:proofErr w:type="gramEnd"/>
      <w:r w:rsidRPr="001E7138">
        <w:rPr>
          <w:rFonts w:ascii="Times New Roman" w:hAnsi="Times New Roman"/>
          <w:color w:val="000000"/>
          <w:sz w:val="28"/>
          <w:lang w:val="ru-RU"/>
        </w:rPr>
        <w:t>, сказочными, фантастическими.</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 xml:space="preserve">Произведения для чтения: Р.С. Сеф «Чудо», В.В. </w:t>
      </w:r>
      <w:r w:rsidRPr="001E7138">
        <w:rPr>
          <w:rFonts w:ascii="Times New Roman" w:hAnsi="Times New Roman"/>
          <w:color w:val="000000"/>
          <w:sz w:val="28"/>
          <w:lang w:val="ru-RU"/>
        </w:rPr>
        <w:t xml:space="preserve">Лунин «Я видел чудо», Б.В. Заходер «Моя Вообразилия», Ю.П. Мориц «Сто фантазий» </w:t>
      </w:r>
      <w:r w:rsidRPr="001E7138">
        <w:rPr>
          <w:rFonts w:ascii="Times New Roman" w:hAnsi="Times New Roman"/>
          <w:color w:val="333333"/>
          <w:sz w:val="28"/>
          <w:lang w:val="ru-RU"/>
        </w:rPr>
        <w:t>​‌</w:t>
      </w:r>
      <w:bookmarkStart w:id="14" w:name="1276de16-2d11-43d3-bead-a64a93ae8cc5"/>
      <w:r w:rsidRPr="001E7138">
        <w:rPr>
          <w:rFonts w:ascii="Times New Roman" w:hAnsi="Times New Roman"/>
          <w:color w:val="333333"/>
          <w:sz w:val="28"/>
          <w:lang w:val="ru-RU"/>
        </w:rPr>
        <w:t>и другие (по выбору).</w:t>
      </w:r>
      <w:bookmarkEnd w:id="14"/>
      <w:r w:rsidRPr="001E7138">
        <w:rPr>
          <w:rFonts w:ascii="Times New Roman" w:hAnsi="Times New Roman"/>
          <w:color w:val="333333"/>
          <w:sz w:val="28"/>
          <w:lang w:val="ru-RU"/>
        </w:rPr>
        <w:t>‌</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Библиографическая культура</w:t>
      </w:r>
      <w:r w:rsidRPr="001E7138">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w:t>
      </w:r>
      <w:r w:rsidRPr="001E7138">
        <w:rPr>
          <w:rFonts w:ascii="Times New Roman" w:hAnsi="Times New Roman"/>
          <w:color w:val="000000"/>
          <w:sz w:val="28"/>
          <w:lang w:val="ru-RU"/>
        </w:rPr>
        <w:t>элементы ориентировки в книге. Умение использовать тематический каталог при выборе книг в библиотеке.</w:t>
      </w: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w:t>
      </w:r>
      <w:r w:rsidRPr="001E7138">
        <w:rPr>
          <w:rFonts w:ascii="Times New Roman" w:hAnsi="Times New Roman"/>
          <w:color w:val="000000"/>
          <w:sz w:val="28"/>
          <w:lang w:val="ru-RU"/>
        </w:rPr>
        <w:t xml:space="preserve">х учебных действий, коммуникативных универсальных учебных действий, регулятивных универсальных учебных действий, совместной деятельности. </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Базовые логические действия</w:t>
      </w:r>
      <w:r w:rsidRPr="001E713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03D62" w:rsidRPr="001E7138" w:rsidRDefault="00B67382">
      <w:pPr>
        <w:numPr>
          <w:ilvl w:val="0"/>
          <w:numId w:val="2"/>
        </w:numPr>
        <w:spacing w:after="0" w:line="264" w:lineRule="auto"/>
        <w:jc w:val="both"/>
        <w:rPr>
          <w:lang w:val="ru-RU"/>
        </w:rPr>
      </w:pPr>
      <w:r w:rsidRPr="001E713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503D62" w:rsidRPr="001E7138" w:rsidRDefault="00B67382">
      <w:pPr>
        <w:numPr>
          <w:ilvl w:val="0"/>
          <w:numId w:val="2"/>
        </w:numPr>
        <w:spacing w:after="0" w:line="264" w:lineRule="auto"/>
        <w:jc w:val="both"/>
        <w:rPr>
          <w:lang w:val="ru-RU"/>
        </w:rPr>
      </w:pPr>
      <w:r w:rsidRPr="001E7138">
        <w:rPr>
          <w:rFonts w:ascii="Times New Roman" w:hAnsi="Times New Roman"/>
          <w:color w:val="000000"/>
          <w:sz w:val="28"/>
          <w:lang w:val="ru-RU"/>
        </w:rPr>
        <w:t>понимать фактическое содержание прочитанного или прослушанного текста;</w:t>
      </w:r>
    </w:p>
    <w:p w:rsidR="00503D62" w:rsidRPr="001E7138" w:rsidRDefault="00B67382">
      <w:pPr>
        <w:numPr>
          <w:ilvl w:val="0"/>
          <w:numId w:val="2"/>
        </w:numPr>
        <w:spacing w:after="0" w:line="264" w:lineRule="auto"/>
        <w:jc w:val="both"/>
        <w:rPr>
          <w:lang w:val="ru-RU"/>
        </w:rPr>
      </w:pPr>
      <w:proofErr w:type="gramStart"/>
      <w:r w:rsidRPr="001E7138">
        <w:rPr>
          <w:rFonts w:ascii="Times New Roman" w:hAnsi="Times New Roman"/>
          <w:color w:val="000000"/>
          <w:sz w:val="28"/>
          <w:lang w:val="ru-RU"/>
        </w:rPr>
        <w:t>ориентироваться в термина</w:t>
      </w:r>
      <w:r w:rsidRPr="001E7138">
        <w:rPr>
          <w:rFonts w:ascii="Times New Roman" w:hAnsi="Times New Roman"/>
          <w:color w:val="000000"/>
          <w:sz w:val="28"/>
          <w:lang w:val="ru-RU"/>
        </w:rPr>
        <w:t>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503D62" w:rsidRPr="001E7138" w:rsidRDefault="00B67382">
      <w:pPr>
        <w:numPr>
          <w:ilvl w:val="0"/>
          <w:numId w:val="2"/>
        </w:numPr>
        <w:spacing w:after="0" w:line="264" w:lineRule="auto"/>
        <w:jc w:val="both"/>
        <w:rPr>
          <w:lang w:val="ru-RU"/>
        </w:rPr>
      </w:pPr>
      <w:r w:rsidRPr="001E7138">
        <w:rPr>
          <w:rFonts w:ascii="Times New Roman" w:hAnsi="Times New Roman"/>
          <w:color w:val="000000"/>
          <w:sz w:val="28"/>
          <w:lang w:val="ru-RU"/>
        </w:rPr>
        <w:lastRenderedPageBreak/>
        <w:t>различать и группировать произведения по жанрам (загадки, по</w:t>
      </w:r>
      <w:r w:rsidRPr="001E7138">
        <w:rPr>
          <w:rFonts w:ascii="Times New Roman" w:hAnsi="Times New Roman"/>
          <w:color w:val="000000"/>
          <w:sz w:val="28"/>
          <w:lang w:val="ru-RU"/>
        </w:rPr>
        <w:t>словицы, сказки (фольклорная и литературная), стихотворение, рассказ);</w:t>
      </w:r>
    </w:p>
    <w:p w:rsidR="00503D62" w:rsidRPr="001E7138" w:rsidRDefault="00B67382">
      <w:pPr>
        <w:numPr>
          <w:ilvl w:val="0"/>
          <w:numId w:val="2"/>
        </w:numPr>
        <w:spacing w:after="0" w:line="264" w:lineRule="auto"/>
        <w:jc w:val="both"/>
        <w:rPr>
          <w:lang w:val="ru-RU"/>
        </w:rPr>
      </w:pPr>
      <w:r w:rsidRPr="001E7138">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w:t>
      </w:r>
      <w:r w:rsidRPr="001E7138">
        <w:rPr>
          <w:rFonts w:ascii="Times New Roman" w:hAnsi="Times New Roman"/>
          <w:color w:val="000000"/>
          <w:sz w:val="28"/>
          <w:lang w:val="ru-RU"/>
        </w:rPr>
        <w:t>ть вопросы по фактическому содержанию;</w:t>
      </w:r>
    </w:p>
    <w:p w:rsidR="00503D62" w:rsidRPr="001E7138" w:rsidRDefault="00B67382">
      <w:pPr>
        <w:numPr>
          <w:ilvl w:val="0"/>
          <w:numId w:val="2"/>
        </w:numPr>
        <w:spacing w:after="0" w:line="264" w:lineRule="auto"/>
        <w:jc w:val="both"/>
        <w:rPr>
          <w:lang w:val="ru-RU"/>
        </w:rPr>
      </w:pPr>
      <w:r w:rsidRPr="001E7138">
        <w:rPr>
          <w:rFonts w:ascii="Times New Roman" w:hAnsi="Times New Roman"/>
          <w:color w:val="000000"/>
          <w:sz w:val="28"/>
          <w:lang w:val="ru-RU"/>
        </w:rPr>
        <w:t>сравнивать произведения по теме, настроению, которое оно вызывает.</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Работа с информацией</w:t>
      </w:r>
      <w:r w:rsidRPr="001E713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503D62" w:rsidRPr="001E7138" w:rsidRDefault="00B67382">
      <w:pPr>
        <w:numPr>
          <w:ilvl w:val="0"/>
          <w:numId w:val="3"/>
        </w:numPr>
        <w:spacing w:after="0" w:line="264" w:lineRule="auto"/>
        <w:jc w:val="both"/>
        <w:rPr>
          <w:lang w:val="ru-RU"/>
        </w:rPr>
      </w:pPr>
      <w:r w:rsidRPr="001E7138">
        <w:rPr>
          <w:rFonts w:ascii="Times New Roman" w:hAnsi="Times New Roman"/>
          <w:color w:val="000000"/>
          <w:sz w:val="28"/>
          <w:lang w:val="ru-RU"/>
        </w:rPr>
        <w:t>понимать, что те</w:t>
      </w:r>
      <w:proofErr w:type="gramStart"/>
      <w:r w:rsidRPr="001E7138">
        <w:rPr>
          <w:rFonts w:ascii="Times New Roman" w:hAnsi="Times New Roman"/>
          <w:color w:val="000000"/>
          <w:sz w:val="28"/>
          <w:lang w:val="ru-RU"/>
        </w:rPr>
        <w:t>кст пр</w:t>
      </w:r>
      <w:proofErr w:type="gramEnd"/>
      <w:r w:rsidRPr="001E7138">
        <w:rPr>
          <w:rFonts w:ascii="Times New Roman" w:hAnsi="Times New Roman"/>
          <w:color w:val="000000"/>
          <w:sz w:val="28"/>
          <w:lang w:val="ru-RU"/>
        </w:rPr>
        <w:t xml:space="preserve">оизведения может </w:t>
      </w:r>
      <w:r w:rsidRPr="001E7138">
        <w:rPr>
          <w:rFonts w:ascii="Times New Roman" w:hAnsi="Times New Roman"/>
          <w:color w:val="000000"/>
          <w:sz w:val="28"/>
          <w:lang w:val="ru-RU"/>
        </w:rPr>
        <w:t>быть представлен в иллюстрациях, различных видах зрительного искусства (фильм, спектакль и другие);</w:t>
      </w:r>
    </w:p>
    <w:p w:rsidR="00503D62" w:rsidRPr="001E7138" w:rsidRDefault="00B67382">
      <w:pPr>
        <w:numPr>
          <w:ilvl w:val="0"/>
          <w:numId w:val="3"/>
        </w:numPr>
        <w:spacing w:after="0" w:line="264" w:lineRule="auto"/>
        <w:jc w:val="both"/>
        <w:rPr>
          <w:lang w:val="ru-RU"/>
        </w:rPr>
      </w:pPr>
      <w:r w:rsidRPr="001E7138">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Коммуникативные универсальные учебные действия</w:t>
      </w:r>
      <w:r w:rsidRPr="001E7138">
        <w:rPr>
          <w:rFonts w:ascii="Times New Roman" w:hAnsi="Times New Roman"/>
          <w:color w:val="000000"/>
          <w:sz w:val="28"/>
          <w:lang w:val="ru-RU"/>
        </w:rPr>
        <w:t xml:space="preserve"> с</w:t>
      </w:r>
      <w:r w:rsidRPr="001E7138">
        <w:rPr>
          <w:rFonts w:ascii="Times New Roman" w:hAnsi="Times New Roman"/>
          <w:color w:val="000000"/>
          <w:sz w:val="28"/>
          <w:lang w:val="ru-RU"/>
        </w:rPr>
        <w:t>пособствуют формированию умений:</w:t>
      </w:r>
    </w:p>
    <w:p w:rsidR="00503D62" w:rsidRPr="001E7138" w:rsidRDefault="00B67382">
      <w:pPr>
        <w:numPr>
          <w:ilvl w:val="0"/>
          <w:numId w:val="4"/>
        </w:numPr>
        <w:spacing w:after="0" w:line="264" w:lineRule="auto"/>
        <w:jc w:val="both"/>
        <w:rPr>
          <w:lang w:val="ru-RU"/>
        </w:rPr>
      </w:pPr>
      <w:r w:rsidRPr="001E7138">
        <w:rPr>
          <w:rFonts w:ascii="Times New Roman" w:hAnsi="Times New Roman"/>
          <w:color w:val="000000"/>
          <w:sz w:val="28"/>
          <w:lang w:val="ru-RU"/>
        </w:rPr>
        <w:t>читать наизусть стихотворения, соблюдать орфоэпические и пунктуационные нормы;</w:t>
      </w:r>
    </w:p>
    <w:p w:rsidR="00503D62" w:rsidRPr="001E7138" w:rsidRDefault="00B67382">
      <w:pPr>
        <w:numPr>
          <w:ilvl w:val="0"/>
          <w:numId w:val="4"/>
        </w:numPr>
        <w:spacing w:after="0" w:line="264" w:lineRule="auto"/>
        <w:jc w:val="both"/>
        <w:rPr>
          <w:lang w:val="ru-RU"/>
        </w:rPr>
      </w:pPr>
      <w:r w:rsidRPr="001E7138">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1E7138">
        <w:rPr>
          <w:rFonts w:ascii="Times New Roman" w:hAnsi="Times New Roman"/>
          <w:color w:val="000000"/>
          <w:sz w:val="28"/>
          <w:lang w:val="ru-RU"/>
        </w:rPr>
        <w:t>высказывать своё отношение</w:t>
      </w:r>
      <w:proofErr w:type="gramEnd"/>
      <w:r w:rsidRPr="001E7138">
        <w:rPr>
          <w:rFonts w:ascii="Times New Roman" w:hAnsi="Times New Roman"/>
          <w:color w:val="000000"/>
          <w:sz w:val="28"/>
          <w:lang w:val="ru-RU"/>
        </w:rPr>
        <w:t xml:space="preserve"> к</w:t>
      </w:r>
      <w:r w:rsidRPr="001E7138">
        <w:rPr>
          <w:rFonts w:ascii="Times New Roman" w:hAnsi="Times New Roman"/>
          <w:color w:val="000000"/>
          <w:sz w:val="28"/>
          <w:lang w:val="ru-RU"/>
        </w:rPr>
        <w:t xml:space="preserve"> обсуждаемой проблеме;</w:t>
      </w:r>
    </w:p>
    <w:p w:rsidR="00503D62" w:rsidRPr="001E7138" w:rsidRDefault="00B67382">
      <w:pPr>
        <w:numPr>
          <w:ilvl w:val="0"/>
          <w:numId w:val="4"/>
        </w:numPr>
        <w:spacing w:after="0" w:line="264" w:lineRule="auto"/>
        <w:jc w:val="both"/>
        <w:rPr>
          <w:lang w:val="ru-RU"/>
        </w:rPr>
      </w:pPr>
      <w:r w:rsidRPr="001E7138">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503D62" w:rsidRPr="001E7138" w:rsidRDefault="00B67382">
      <w:pPr>
        <w:numPr>
          <w:ilvl w:val="0"/>
          <w:numId w:val="4"/>
        </w:numPr>
        <w:spacing w:after="0" w:line="264" w:lineRule="auto"/>
        <w:jc w:val="both"/>
        <w:rPr>
          <w:lang w:val="ru-RU"/>
        </w:rPr>
      </w:pPr>
      <w:r w:rsidRPr="001E7138">
        <w:rPr>
          <w:rFonts w:ascii="Times New Roman" w:hAnsi="Times New Roman"/>
          <w:color w:val="000000"/>
          <w:sz w:val="28"/>
          <w:lang w:val="ru-RU"/>
        </w:rPr>
        <w:t>объяснять своими словами значение изученных понятий;</w:t>
      </w:r>
    </w:p>
    <w:p w:rsidR="00503D62" w:rsidRPr="001E7138" w:rsidRDefault="00B67382">
      <w:pPr>
        <w:numPr>
          <w:ilvl w:val="0"/>
          <w:numId w:val="4"/>
        </w:numPr>
        <w:spacing w:after="0" w:line="264" w:lineRule="auto"/>
        <w:jc w:val="both"/>
        <w:rPr>
          <w:lang w:val="ru-RU"/>
        </w:rPr>
      </w:pPr>
      <w:r w:rsidRPr="001E7138">
        <w:rPr>
          <w:rFonts w:ascii="Times New Roman" w:hAnsi="Times New Roman"/>
          <w:color w:val="000000"/>
          <w:sz w:val="28"/>
          <w:lang w:val="ru-RU"/>
        </w:rPr>
        <w:t>описывать своё настроение после слушания (чтения) стихотворений, сказок, рассказов.</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Р</w:t>
      </w:r>
      <w:r w:rsidRPr="001E7138">
        <w:rPr>
          <w:rFonts w:ascii="Times New Roman" w:hAnsi="Times New Roman"/>
          <w:i/>
          <w:color w:val="000000"/>
          <w:sz w:val="28"/>
          <w:lang w:val="ru-RU"/>
        </w:rPr>
        <w:t>егулятивные универсальные учебные действия</w:t>
      </w:r>
      <w:r w:rsidRPr="001E7138">
        <w:rPr>
          <w:rFonts w:ascii="Times New Roman" w:hAnsi="Times New Roman"/>
          <w:color w:val="000000"/>
          <w:sz w:val="28"/>
          <w:lang w:val="ru-RU"/>
        </w:rPr>
        <w:t xml:space="preserve"> способствуют формированию умений:</w:t>
      </w:r>
    </w:p>
    <w:p w:rsidR="00503D62" w:rsidRPr="001E7138" w:rsidRDefault="00B67382">
      <w:pPr>
        <w:numPr>
          <w:ilvl w:val="0"/>
          <w:numId w:val="5"/>
        </w:numPr>
        <w:spacing w:after="0" w:line="264" w:lineRule="auto"/>
        <w:jc w:val="both"/>
        <w:rPr>
          <w:lang w:val="ru-RU"/>
        </w:rPr>
      </w:pPr>
      <w:r w:rsidRPr="001E7138">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503D62" w:rsidRPr="001E7138" w:rsidRDefault="00B67382">
      <w:pPr>
        <w:numPr>
          <w:ilvl w:val="0"/>
          <w:numId w:val="5"/>
        </w:numPr>
        <w:spacing w:after="0" w:line="264" w:lineRule="auto"/>
        <w:jc w:val="both"/>
        <w:rPr>
          <w:lang w:val="ru-RU"/>
        </w:rPr>
      </w:pPr>
      <w:r w:rsidRPr="001E7138">
        <w:rPr>
          <w:rFonts w:ascii="Times New Roman" w:hAnsi="Times New Roman"/>
          <w:color w:val="000000"/>
          <w:sz w:val="28"/>
          <w:lang w:val="ru-RU"/>
        </w:rPr>
        <w:t>проявлять желание самостоятельно читать, совершенствовать свой навык чте</w:t>
      </w:r>
      <w:r w:rsidRPr="001E7138">
        <w:rPr>
          <w:rFonts w:ascii="Times New Roman" w:hAnsi="Times New Roman"/>
          <w:color w:val="000000"/>
          <w:sz w:val="28"/>
          <w:lang w:val="ru-RU"/>
        </w:rPr>
        <w:t xml:space="preserve">ния; </w:t>
      </w:r>
    </w:p>
    <w:p w:rsidR="00503D62" w:rsidRPr="001E7138" w:rsidRDefault="00B67382">
      <w:pPr>
        <w:numPr>
          <w:ilvl w:val="0"/>
          <w:numId w:val="5"/>
        </w:numPr>
        <w:spacing w:after="0" w:line="264" w:lineRule="auto"/>
        <w:jc w:val="both"/>
        <w:rPr>
          <w:lang w:val="ru-RU"/>
        </w:rPr>
      </w:pPr>
      <w:r w:rsidRPr="001E7138">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503D62" w:rsidRPr="001E7138" w:rsidRDefault="00B67382">
      <w:pPr>
        <w:spacing w:after="0" w:line="264" w:lineRule="auto"/>
        <w:ind w:firstLine="600"/>
        <w:jc w:val="both"/>
        <w:rPr>
          <w:lang w:val="ru-RU"/>
        </w:rPr>
      </w:pPr>
      <w:r w:rsidRPr="001E7138">
        <w:rPr>
          <w:rFonts w:ascii="Times New Roman" w:hAnsi="Times New Roman"/>
          <w:i/>
          <w:color w:val="000000"/>
          <w:sz w:val="28"/>
          <w:lang w:val="ru-RU"/>
        </w:rPr>
        <w:t>Совместная деятельность</w:t>
      </w:r>
      <w:r w:rsidRPr="001E7138">
        <w:rPr>
          <w:rFonts w:ascii="Times New Roman" w:hAnsi="Times New Roman"/>
          <w:color w:val="000000"/>
          <w:sz w:val="28"/>
          <w:lang w:val="ru-RU"/>
        </w:rPr>
        <w:t xml:space="preserve"> способствует формированию умений:</w:t>
      </w:r>
    </w:p>
    <w:p w:rsidR="00503D62" w:rsidRPr="001E7138" w:rsidRDefault="00B67382">
      <w:pPr>
        <w:numPr>
          <w:ilvl w:val="0"/>
          <w:numId w:val="6"/>
        </w:numPr>
        <w:spacing w:after="0" w:line="264" w:lineRule="auto"/>
        <w:jc w:val="both"/>
        <w:rPr>
          <w:lang w:val="ru-RU"/>
        </w:rPr>
      </w:pPr>
      <w:r w:rsidRPr="001E7138">
        <w:rPr>
          <w:rFonts w:ascii="Times New Roman" w:hAnsi="Times New Roman"/>
          <w:color w:val="000000"/>
          <w:sz w:val="28"/>
          <w:lang w:val="ru-RU"/>
        </w:rPr>
        <w:t>проявлять желание работать в парах, небольших группах;</w:t>
      </w:r>
    </w:p>
    <w:p w:rsidR="00503D62" w:rsidRPr="001E7138" w:rsidRDefault="00B67382">
      <w:pPr>
        <w:numPr>
          <w:ilvl w:val="0"/>
          <w:numId w:val="6"/>
        </w:numPr>
        <w:spacing w:after="0" w:line="264" w:lineRule="auto"/>
        <w:jc w:val="both"/>
        <w:rPr>
          <w:lang w:val="ru-RU"/>
        </w:rPr>
      </w:pPr>
      <w:r w:rsidRPr="001E7138">
        <w:rPr>
          <w:rFonts w:ascii="Times New Roman" w:hAnsi="Times New Roman"/>
          <w:color w:val="000000"/>
          <w:sz w:val="28"/>
          <w:lang w:val="ru-RU"/>
        </w:rPr>
        <w:lastRenderedPageBreak/>
        <w:t>проявлять культуру взаимодействия, терпение, ум</w:t>
      </w:r>
      <w:r w:rsidRPr="001E7138">
        <w:rPr>
          <w:rFonts w:ascii="Times New Roman" w:hAnsi="Times New Roman"/>
          <w:color w:val="000000"/>
          <w:sz w:val="28"/>
          <w:lang w:val="ru-RU"/>
        </w:rPr>
        <w:t>ение договариваться, ответственно выполнять свою часть работы.</w:t>
      </w:r>
    </w:p>
    <w:p w:rsidR="00503D62" w:rsidRPr="001E7138" w:rsidRDefault="00503D62">
      <w:pPr>
        <w:spacing w:after="0" w:line="264" w:lineRule="auto"/>
        <w:ind w:left="120"/>
        <w:jc w:val="both"/>
        <w:rPr>
          <w:lang w:val="ru-RU"/>
        </w:rPr>
      </w:pPr>
    </w:p>
    <w:p w:rsidR="00503D62" w:rsidRPr="001E7138" w:rsidRDefault="00503D62">
      <w:pPr>
        <w:rPr>
          <w:lang w:val="ru-RU"/>
        </w:rPr>
        <w:sectPr w:rsidR="00503D62" w:rsidRPr="001E7138">
          <w:pgSz w:w="11906" w:h="16383"/>
          <w:pgMar w:top="1134" w:right="850" w:bottom="1134" w:left="1701" w:header="720" w:footer="720" w:gutter="0"/>
          <w:cols w:space="720"/>
        </w:sectPr>
      </w:pPr>
    </w:p>
    <w:p w:rsidR="00503D62" w:rsidRPr="001E7138" w:rsidRDefault="00B67382">
      <w:pPr>
        <w:spacing w:after="0" w:line="264" w:lineRule="auto"/>
        <w:ind w:left="120"/>
        <w:jc w:val="both"/>
        <w:rPr>
          <w:lang w:val="ru-RU"/>
        </w:rPr>
      </w:pPr>
      <w:bookmarkStart w:id="15" w:name="block-21630301"/>
      <w:bookmarkEnd w:id="7"/>
      <w:r w:rsidRPr="001E7138">
        <w:rPr>
          <w:rFonts w:ascii="Times New Roman" w:hAnsi="Times New Roman"/>
          <w:b/>
          <w:color w:val="333333"/>
          <w:sz w:val="28"/>
          <w:lang w:val="ru-RU"/>
        </w:rPr>
        <w:lastRenderedPageBreak/>
        <w:t xml:space="preserve">ПЛАНИРУЕМЫЕ </w:t>
      </w:r>
      <w:r w:rsidRPr="001E7138">
        <w:rPr>
          <w:rFonts w:ascii="Times New Roman" w:hAnsi="Times New Roman"/>
          <w:b/>
          <w:color w:val="000000"/>
          <w:sz w:val="28"/>
          <w:lang w:val="ru-RU"/>
        </w:rPr>
        <w:t xml:space="preserve">ОБРАЗОВАТЕЛЬНЫЕ </w:t>
      </w:r>
      <w:r w:rsidRPr="001E7138">
        <w:rPr>
          <w:rFonts w:ascii="Times New Roman" w:hAnsi="Times New Roman"/>
          <w:b/>
          <w:color w:val="333333"/>
          <w:sz w:val="28"/>
          <w:lang w:val="ru-RU"/>
        </w:rPr>
        <w:t>РЕЗУЛЬ</w:t>
      </w:r>
      <w:r w:rsidRPr="001E7138">
        <w:rPr>
          <w:rFonts w:ascii="Times New Roman" w:hAnsi="Times New Roman"/>
          <w:b/>
          <w:color w:val="333333"/>
          <w:sz w:val="28"/>
          <w:lang w:val="ru-RU"/>
        </w:rPr>
        <w:t>ТАТЫ</w:t>
      </w:r>
    </w:p>
    <w:p w:rsidR="00503D62" w:rsidRPr="001E7138" w:rsidRDefault="00503D62">
      <w:pPr>
        <w:spacing w:after="0" w:line="264" w:lineRule="auto"/>
        <w:ind w:left="120"/>
        <w:jc w:val="both"/>
        <w:rPr>
          <w:lang w:val="ru-RU"/>
        </w:rPr>
      </w:pP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1E7138">
        <w:rPr>
          <w:rFonts w:ascii="Times New Roman" w:hAnsi="Times New Roman"/>
          <w:color w:val="000000"/>
          <w:sz w:val="28"/>
          <w:lang w:val="ru-RU"/>
        </w:rPr>
        <w:t>обучающимися</w:t>
      </w:r>
      <w:proofErr w:type="gramEnd"/>
      <w:r w:rsidRPr="001E7138">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503D62" w:rsidRPr="001E7138" w:rsidRDefault="00503D62">
      <w:pPr>
        <w:spacing w:after="0" w:line="264" w:lineRule="auto"/>
        <w:ind w:left="120"/>
        <w:jc w:val="both"/>
        <w:rPr>
          <w:lang w:val="ru-RU"/>
        </w:rPr>
      </w:pPr>
    </w:p>
    <w:p w:rsidR="00503D62" w:rsidRPr="001E7138" w:rsidRDefault="00B67382">
      <w:pPr>
        <w:spacing w:after="0" w:line="264" w:lineRule="auto"/>
        <w:ind w:left="120"/>
        <w:jc w:val="both"/>
        <w:rPr>
          <w:lang w:val="ru-RU"/>
        </w:rPr>
      </w:pPr>
      <w:r w:rsidRPr="001E7138">
        <w:rPr>
          <w:rFonts w:ascii="Times New Roman" w:hAnsi="Times New Roman"/>
          <w:b/>
          <w:color w:val="000000"/>
          <w:sz w:val="28"/>
          <w:lang w:val="ru-RU"/>
        </w:rPr>
        <w:t>ЛИЧНОСТНЫЕ РЕЗУЛЬТАТЫ</w:t>
      </w:r>
    </w:p>
    <w:p w:rsidR="00503D62" w:rsidRPr="001E7138" w:rsidRDefault="00503D62">
      <w:pPr>
        <w:spacing w:after="0" w:line="264" w:lineRule="auto"/>
        <w:ind w:left="120"/>
        <w:jc w:val="both"/>
        <w:rPr>
          <w:lang w:val="ru-RU"/>
        </w:rPr>
      </w:pP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 xml:space="preserve">Личностные результаты освоения программы предмета «Литературное </w:t>
      </w:r>
      <w:r w:rsidRPr="001E7138">
        <w:rPr>
          <w:rFonts w:ascii="Times New Roman" w:hAnsi="Times New Roman"/>
          <w:color w:val="000000"/>
          <w:sz w:val="28"/>
          <w:lang w:val="ru-RU"/>
        </w:rPr>
        <w:t xml:space="preserve">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w:t>
      </w:r>
      <w:r w:rsidRPr="001E7138">
        <w:rPr>
          <w:rFonts w:ascii="Times New Roman" w:hAnsi="Times New Roman"/>
          <w:color w:val="000000"/>
          <w:sz w:val="28"/>
          <w:lang w:val="ru-RU"/>
        </w:rPr>
        <w:t>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w:t>
      </w:r>
      <w:r w:rsidRPr="001E7138">
        <w:rPr>
          <w:rFonts w:ascii="Times New Roman" w:hAnsi="Times New Roman"/>
          <w:color w:val="000000"/>
          <w:sz w:val="28"/>
          <w:lang w:val="ru-RU"/>
        </w:rPr>
        <w:t>та применения сформированных представлений и отношений на практике.</w:t>
      </w:r>
    </w:p>
    <w:p w:rsidR="00503D62" w:rsidRDefault="00B67382">
      <w:pPr>
        <w:spacing w:after="0" w:line="264" w:lineRule="auto"/>
        <w:ind w:firstLine="600"/>
        <w:jc w:val="both"/>
      </w:pPr>
      <w:r>
        <w:rPr>
          <w:rFonts w:ascii="Times New Roman" w:hAnsi="Times New Roman"/>
          <w:b/>
          <w:color w:val="000000"/>
          <w:sz w:val="28"/>
        </w:rPr>
        <w:t>Гражданско-патриотическое воспитание:</w:t>
      </w:r>
    </w:p>
    <w:p w:rsidR="00503D62" w:rsidRPr="001E7138" w:rsidRDefault="00B67382">
      <w:pPr>
        <w:numPr>
          <w:ilvl w:val="0"/>
          <w:numId w:val="21"/>
        </w:numPr>
        <w:spacing w:after="0" w:line="264" w:lineRule="auto"/>
        <w:jc w:val="both"/>
        <w:rPr>
          <w:lang w:val="ru-RU"/>
        </w:rPr>
      </w:pPr>
      <w:r w:rsidRPr="001E7138">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w:t>
      </w:r>
      <w:r w:rsidRPr="001E7138">
        <w:rPr>
          <w:rFonts w:ascii="Times New Roman" w:hAnsi="Times New Roman"/>
          <w:color w:val="000000"/>
          <w:sz w:val="28"/>
          <w:lang w:val="ru-RU"/>
        </w:rPr>
        <w:t>едерации, понимание естественной связи прошлого и настоящего в культуре общества;</w:t>
      </w:r>
    </w:p>
    <w:p w:rsidR="00503D62" w:rsidRPr="001E7138" w:rsidRDefault="00B67382">
      <w:pPr>
        <w:numPr>
          <w:ilvl w:val="0"/>
          <w:numId w:val="21"/>
        </w:numPr>
        <w:spacing w:after="0" w:line="264" w:lineRule="auto"/>
        <w:jc w:val="both"/>
        <w:rPr>
          <w:lang w:val="ru-RU"/>
        </w:rPr>
      </w:pPr>
      <w:r w:rsidRPr="001E7138">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w:t>
      </w:r>
      <w:r w:rsidRPr="001E7138">
        <w:rPr>
          <w:rFonts w:ascii="Times New Roman" w:hAnsi="Times New Roman"/>
          <w:color w:val="000000"/>
          <w:sz w:val="28"/>
          <w:lang w:val="ru-RU"/>
        </w:rPr>
        <w:t>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503D62" w:rsidRPr="001E7138" w:rsidRDefault="00B67382">
      <w:pPr>
        <w:numPr>
          <w:ilvl w:val="0"/>
          <w:numId w:val="21"/>
        </w:numPr>
        <w:spacing w:after="0" w:line="264" w:lineRule="auto"/>
        <w:jc w:val="both"/>
        <w:rPr>
          <w:lang w:val="ru-RU"/>
        </w:rPr>
      </w:pPr>
      <w:r w:rsidRPr="001E713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w:t>
      </w:r>
      <w:r w:rsidRPr="001E7138">
        <w:rPr>
          <w:rFonts w:ascii="Times New Roman" w:hAnsi="Times New Roman"/>
          <w:color w:val="000000"/>
          <w:sz w:val="28"/>
          <w:lang w:val="ru-RU"/>
        </w:rPr>
        <w:t xml:space="preserve"> и достоинстве человека, о нравственно-этических нормах поведения и правилах межличностных отношений.</w:t>
      </w:r>
    </w:p>
    <w:p w:rsidR="00503D62" w:rsidRDefault="00B67382">
      <w:pPr>
        <w:spacing w:after="0" w:line="264" w:lineRule="auto"/>
        <w:ind w:firstLine="600"/>
        <w:jc w:val="both"/>
      </w:pPr>
      <w:r>
        <w:rPr>
          <w:rFonts w:ascii="Times New Roman" w:hAnsi="Times New Roman"/>
          <w:b/>
          <w:color w:val="000000"/>
          <w:sz w:val="28"/>
        </w:rPr>
        <w:t>Духовно-нравственное воспитание:</w:t>
      </w:r>
    </w:p>
    <w:p w:rsidR="00503D62" w:rsidRPr="001E7138" w:rsidRDefault="00B67382">
      <w:pPr>
        <w:numPr>
          <w:ilvl w:val="0"/>
          <w:numId w:val="22"/>
        </w:numPr>
        <w:spacing w:after="0" w:line="264" w:lineRule="auto"/>
        <w:jc w:val="both"/>
        <w:rPr>
          <w:lang w:val="ru-RU"/>
        </w:rPr>
      </w:pPr>
      <w:r w:rsidRPr="001E7138">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w:t>
      </w:r>
      <w:r w:rsidRPr="001E7138">
        <w:rPr>
          <w:rFonts w:ascii="Times New Roman" w:hAnsi="Times New Roman"/>
          <w:color w:val="000000"/>
          <w:sz w:val="28"/>
          <w:lang w:val="ru-RU"/>
        </w:rPr>
        <w:t>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503D62" w:rsidRPr="001E7138" w:rsidRDefault="00B67382">
      <w:pPr>
        <w:numPr>
          <w:ilvl w:val="0"/>
          <w:numId w:val="22"/>
        </w:numPr>
        <w:spacing w:after="0" w:line="264" w:lineRule="auto"/>
        <w:jc w:val="both"/>
        <w:rPr>
          <w:lang w:val="ru-RU"/>
        </w:rPr>
      </w:pPr>
      <w:r w:rsidRPr="001E7138">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w:t>
      </w:r>
      <w:r w:rsidRPr="001E7138">
        <w:rPr>
          <w:rFonts w:ascii="Times New Roman" w:hAnsi="Times New Roman"/>
          <w:color w:val="000000"/>
          <w:sz w:val="28"/>
          <w:lang w:val="ru-RU"/>
        </w:rPr>
        <w:t>й в ситуации нравственного выбора;</w:t>
      </w:r>
    </w:p>
    <w:p w:rsidR="00503D62" w:rsidRPr="001E7138" w:rsidRDefault="00B67382">
      <w:pPr>
        <w:numPr>
          <w:ilvl w:val="0"/>
          <w:numId w:val="22"/>
        </w:numPr>
        <w:spacing w:after="0" w:line="264" w:lineRule="auto"/>
        <w:jc w:val="both"/>
        <w:rPr>
          <w:lang w:val="ru-RU"/>
        </w:rPr>
      </w:pPr>
      <w:r w:rsidRPr="001E7138">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503D62" w:rsidRPr="001E7138" w:rsidRDefault="00B67382">
      <w:pPr>
        <w:numPr>
          <w:ilvl w:val="0"/>
          <w:numId w:val="22"/>
        </w:numPr>
        <w:spacing w:after="0" w:line="264" w:lineRule="auto"/>
        <w:jc w:val="both"/>
        <w:rPr>
          <w:lang w:val="ru-RU"/>
        </w:rPr>
      </w:pPr>
      <w:r w:rsidRPr="001E7138">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503D62" w:rsidRDefault="00B67382">
      <w:pPr>
        <w:spacing w:after="0" w:line="264" w:lineRule="auto"/>
        <w:ind w:firstLine="600"/>
        <w:jc w:val="both"/>
      </w:pPr>
      <w:r>
        <w:rPr>
          <w:rFonts w:ascii="Times New Roman" w:hAnsi="Times New Roman"/>
          <w:b/>
          <w:color w:val="000000"/>
          <w:sz w:val="28"/>
        </w:rPr>
        <w:t>Эстетическое воспитание:</w:t>
      </w:r>
    </w:p>
    <w:p w:rsidR="00503D62" w:rsidRPr="001E7138" w:rsidRDefault="00B67382">
      <w:pPr>
        <w:numPr>
          <w:ilvl w:val="0"/>
          <w:numId w:val="23"/>
        </w:numPr>
        <w:spacing w:after="0" w:line="264" w:lineRule="auto"/>
        <w:jc w:val="both"/>
        <w:rPr>
          <w:lang w:val="ru-RU"/>
        </w:rPr>
      </w:pPr>
      <w:r w:rsidRPr="001E7138">
        <w:rPr>
          <w:rFonts w:ascii="Times New Roman" w:hAnsi="Times New Roman"/>
          <w:color w:val="000000"/>
          <w:sz w:val="28"/>
          <w:lang w:val="ru-RU"/>
        </w:rPr>
        <w:t xml:space="preserve">проявление уважительного отношения и интереса к художественной культуре, к различным видам искусства, восприимчивость к разным </w:t>
      </w:r>
      <w:r w:rsidRPr="001E7138">
        <w:rPr>
          <w:rFonts w:ascii="Times New Roman" w:hAnsi="Times New Roman"/>
          <w:color w:val="000000"/>
          <w:sz w:val="28"/>
          <w:lang w:val="ru-RU"/>
        </w:rPr>
        <w:t>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503D62" w:rsidRPr="001E7138" w:rsidRDefault="00B67382">
      <w:pPr>
        <w:numPr>
          <w:ilvl w:val="0"/>
          <w:numId w:val="23"/>
        </w:numPr>
        <w:spacing w:after="0" w:line="264" w:lineRule="auto"/>
        <w:jc w:val="both"/>
        <w:rPr>
          <w:lang w:val="ru-RU"/>
        </w:rPr>
      </w:pPr>
      <w:r w:rsidRPr="001E7138">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w:t>
      </w:r>
      <w:r w:rsidRPr="001E7138">
        <w:rPr>
          <w:rFonts w:ascii="Times New Roman" w:hAnsi="Times New Roman"/>
          <w:color w:val="000000"/>
          <w:sz w:val="28"/>
          <w:lang w:val="ru-RU"/>
        </w:rPr>
        <w:t>дожественной литературы;</w:t>
      </w:r>
    </w:p>
    <w:p w:rsidR="00503D62" w:rsidRPr="001E7138" w:rsidRDefault="00B67382">
      <w:pPr>
        <w:numPr>
          <w:ilvl w:val="0"/>
          <w:numId w:val="23"/>
        </w:numPr>
        <w:spacing w:after="0" w:line="264" w:lineRule="auto"/>
        <w:jc w:val="both"/>
        <w:rPr>
          <w:lang w:val="ru-RU"/>
        </w:rPr>
      </w:pPr>
      <w:r w:rsidRPr="001E7138">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503D62" w:rsidRDefault="00B67382">
      <w:pPr>
        <w:spacing w:after="0" w:line="264" w:lineRule="auto"/>
        <w:ind w:firstLine="600"/>
        <w:jc w:val="both"/>
      </w:pPr>
      <w:r>
        <w:rPr>
          <w:rFonts w:ascii="Times New Roman" w:hAnsi="Times New Roman"/>
          <w:b/>
          <w:color w:val="000000"/>
          <w:sz w:val="28"/>
        </w:rPr>
        <w:t>Трудовое воспитание:</w:t>
      </w:r>
    </w:p>
    <w:p w:rsidR="00503D62" w:rsidRPr="001E7138" w:rsidRDefault="00B67382">
      <w:pPr>
        <w:numPr>
          <w:ilvl w:val="0"/>
          <w:numId w:val="24"/>
        </w:numPr>
        <w:spacing w:after="0" w:line="264" w:lineRule="auto"/>
        <w:jc w:val="both"/>
        <w:rPr>
          <w:lang w:val="ru-RU"/>
        </w:rPr>
      </w:pPr>
      <w:r w:rsidRPr="001E713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w:t>
      </w:r>
      <w:r w:rsidRPr="001E7138">
        <w:rPr>
          <w:rFonts w:ascii="Times New Roman" w:hAnsi="Times New Roman"/>
          <w:color w:val="000000"/>
          <w:sz w:val="28"/>
          <w:lang w:val="ru-RU"/>
        </w:rPr>
        <w:t xml:space="preserve"> к результатам труда, навыки участия в различных видах трудовой деятельности, интерес к различным профессиям.</w:t>
      </w:r>
    </w:p>
    <w:p w:rsidR="00503D62" w:rsidRDefault="00B67382">
      <w:pPr>
        <w:spacing w:after="0" w:line="264" w:lineRule="auto"/>
        <w:ind w:firstLine="600"/>
        <w:jc w:val="both"/>
      </w:pPr>
      <w:r>
        <w:rPr>
          <w:rFonts w:ascii="Times New Roman" w:hAnsi="Times New Roman"/>
          <w:b/>
          <w:color w:val="000000"/>
          <w:sz w:val="28"/>
        </w:rPr>
        <w:t>Экологическое воспитание:</w:t>
      </w:r>
    </w:p>
    <w:p w:rsidR="00503D62" w:rsidRPr="001E7138" w:rsidRDefault="00B67382">
      <w:pPr>
        <w:numPr>
          <w:ilvl w:val="0"/>
          <w:numId w:val="25"/>
        </w:numPr>
        <w:spacing w:after="0" w:line="264" w:lineRule="auto"/>
        <w:jc w:val="both"/>
        <w:rPr>
          <w:lang w:val="ru-RU"/>
        </w:rPr>
      </w:pPr>
      <w:r w:rsidRPr="001E7138">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w:t>
      </w:r>
      <w:r w:rsidRPr="001E7138">
        <w:rPr>
          <w:rFonts w:ascii="Times New Roman" w:hAnsi="Times New Roman"/>
          <w:color w:val="000000"/>
          <w:sz w:val="28"/>
          <w:lang w:val="ru-RU"/>
        </w:rPr>
        <w:t>ниях;</w:t>
      </w:r>
    </w:p>
    <w:p w:rsidR="00503D62" w:rsidRPr="001E7138" w:rsidRDefault="00B67382">
      <w:pPr>
        <w:numPr>
          <w:ilvl w:val="0"/>
          <w:numId w:val="25"/>
        </w:numPr>
        <w:spacing w:after="0" w:line="264" w:lineRule="auto"/>
        <w:jc w:val="both"/>
        <w:rPr>
          <w:lang w:val="ru-RU"/>
        </w:rPr>
      </w:pPr>
      <w:r w:rsidRPr="001E7138">
        <w:rPr>
          <w:rFonts w:ascii="Times New Roman" w:hAnsi="Times New Roman"/>
          <w:color w:val="000000"/>
          <w:sz w:val="28"/>
          <w:lang w:val="ru-RU"/>
        </w:rPr>
        <w:t>неприятие действий, приносящих ей вред.</w:t>
      </w:r>
    </w:p>
    <w:p w:rsidR="00503D62" w:rsidRDefault="00B67382">
      <w:pPr>
        <w:spacing w:after="0" w:line="264" w:lineRule="auto"/>
        <w:ind w:firstLine="600"/>
        <w:jc w:val="both"/>
      </w:pPr>
      <w:r>
        <w:rPr>
          <w:rFonts w:ascii="Times New Roman" w:hAnsi="Times New Roman"/>
          <w:b/>
          <w:color w:val="000000"/>
          <w:sz w:val="28"/>
        </w:rPr>
        <w:t>Ценности научного познания:</w:t>
      </w:r>
    </w:p>
    <w:p w:rsidR="00503D62" w:rsidRPr="001E7138" w:rsidRDefault="00B67382">
      <w:pPr>
        <w:numPr>
          <w:ilvl w:val="0"/>
          <w:numId w:val="26"/>
        </w:numPr>
        <w:spacing w:after="0" w:line="264" w:lineRule="auto"/>
        <w:jc w:val="both"/>
        <w:rPr>
          <w:lang w:val="ru-RU"/>
        </w:rPr>
      </w:pPr>
      <w:r w:rsidRPr="001E7138">
        <w:rPr>
          <w:rFonts w:ascii="Times New Roman" w:hAnsi="Times New Roman"/>
          <w:color w:val="000000"/>
          <w:sz w:val="28"/>
          <w:lang w:val="ru-RU"/>
        </w:rPr>
        <w:t xml:space="preserve">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w:t>
      </w:r>
      <w:r w:rsidRPr="001E7138">
        <w:rPr>
          <w:rFonts w:ascii="Times New Roman" w:hAnsi="Times New Roman"/>
          <w:color w:val="000000"/>
          <w:sz w:val="28"/>
          <w:lang w:val="ru-RU"/>
        </w:rPr>
        <w:t>мыслей, чувств, идей автора;</w:t>
      </w:r>
    </w:p>
    <w:p w:rsidR="00503D62" w:rsidRPr="001E7138" w:rsidRDefault="00B67382">
      <w:pPr>
        <w:numPr>
          <w:ilvl w:val="0"/>
          <w:numId w:val="26"/>
        </w:numPr>
        <w:spacing w:after="0" w:line="264" w:lineRule="auto"/>
        <w:jc w:val="both"/>
        <w:rPr>
          <w:lang w:val="ru-RU"/>
        </w:rPr>
      </w:pPr>
      <w:r w:rsidRPr="001E7138">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503D62" w:rsidRPr="001E7138" w:rsidRDefault="00B67382">
      <w:pPr>
        <w:numPr>
          <w:ilvl w:val="0"/>
          <w:numId w:val="26"/>
        </w:numPr>
        <w:spacing w:after="0" w:line="264" w:lineRule="auto"/>
        <w:jc w:val="both"/>
        <w:rPr>
          <w:lang w:val="ru-RU"/>
        </w:rPr>
      </w:pPr>
      <w:r w:rsidRPr="001E7138">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w:t>
      </w:r>
      <w:r w:rsidRPr="001E7138">
        <w:rPr>
          <w:rFonts w:ascii="Times New Roman" w:hAnsi="Times New Roman"/>
          <w:color w:val="000000"/>
          <w:sz w:val="28"/>
          <w:lang w:val="ru-RU"/>
        </w:rPr>
        <w:t xml:space="preserve">ициативности, любознательности и </w:t>
      </w:r>
      <w:r w:rsidRPr="001E7138">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503D62" w:rsidRPr="001E7138" w:rsidRDefault="00503D62">
      <w:pPr>
        <w:spacing w:after="0" w:line="264" w:lineRule="auto"/>
        <w:ind w:left="120"/>
        <w:jc w:val="both"/>
        <w:rPr>
          <w:lang w:val="ru-RU"/>
        </w:rPr>
      </w:pPr>
    </w:p>
    <w:p w:rsidR="00503D62" w:rsidRPr="001E7138" w:rsidRDefault="00B67382">
      <w:pPr>
        <w:spacing w:after="0" w:line="264" w:lineRule="auto"/>
        <w:ind w:left="120"/>
        <w:jc w:val="both"/>
        <w:rPr>
          <w:lang w:val="ru-RU"/>
        </w:rPr>
      </w:pPr>
      <w:r w:rsidRPr="001E7138">
        <w:rPr>
          <w:rFonts w:ascii="Times New Roman" w:hAnsi="Times New Roman"/>
          <w:b/>
          <w:color w:val="000000"/>
          <w:sz w:val="28"/>
          <w:lang w:val="ru-RU"/>
        </w:rPr>
        <w:t>МЕТАПРЕДМЕТНЫЕ РЕЗУЛЬТАТЫ</w:t>
      </w:r>
    </w:p>
    <w:p w:rsidR="00503D62" w:rsidRPr="001E7138" w:rsidRDefault="00503D62">
      <w:pPr>
        <w:spacing w:after="0" w:line="264" w:lineRule="auto"/>
        <w:ind w:left="120"/>
        <w:jc w:val="both"/>
        <w:rPr>
          <w:lang w:val="ru-RU"/>
        </w:rPr>
      </w:pP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1E7138">
        <w:rPr>
          <w:rFonts w:ascii="Times New Roman" w:hAnsi="Times New Roman"/>
          <w:color w:val="000000"/>
          <w:sz w:val="28"/>
          <w:lang w:val="ru-RU"/>
        </w:rPr>
        <w:t>обучающихся</w:t>
      </w:r>
      <w:proofErr w:type="gramEnd"/>
      <w:r w:rsidRPr="001E7138">
        <w:rPr>
          <w:rFonts w:ascii="Times New Roman" w:hAnsi="Times New Roman"/>
          <w:color w:val="000000"/>
          <w:sz w:val="28"/>
          <w:lang w:val="ru-RU"/>
        </w:rPr>
        <w:t xml:space="preserve"> будут с</w:t>
      </w:r>
      <w:r w:rsidRPr="001E7138">
        <w:rPr>
          <w:rFonts w:ascii="Times New Roman" w:hAnsi="Times New Roman"/>
          <w:color w:val="000000"/>
          <w:sz w:val="28"/>
          <w:lang w:val="ru-RU"/>
        </w:rPr>
        <w:t>формированы познавательные универсальные учебные действия:</w:t>
      </w:r>
    </w:p>
    <w:p w:rsidR="00503D62" w:rsidRDefault="00B67382">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503D62" w:rsidRPr="001E7138" w:rsidRDefault="00B67382">
      <w:pPr>
        <w:numPr>
          <w:ilvl w:val="0"/>
          <w:numId w:val="27"/>
        </w:numPr>
        <w:spacing w:after="0" w:line="264" w:lineRule="auto"/>
        <w:jc w:val="both"/>
        <w:rPr>
          <w:lang w:val="ru-RU"/>
        </w:rPr>
      </w:pPr>
      <w:r w:rsidRPr="001E7138">
        <w:rPr>
          <w:rFonts w:ascii="Times New Roman" w:hAnsi="Times New Roman"/>
          <w:color w:val="000000"/>
          <w:sz w:val="28"/>
          <w:lang w:val="ru-RU"/>
        </w:rPr>
        <w:t xml:space="preserve">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w:t>
      </w:r>
      <w:r w:rsidRPr="001E7138">
        <w:rPr>
          <w:rFonts w:ascii="Times New Roman" w:hAnsi="Times New Roman"/>
          <w:color w:val="000000"/>
          <w:sz w:val="28"/>
          <w:lang w:val="ru-RU"/>
        </w:rPr>
        <w:t>аналогии;</w:t>
      </w:r>
    </w:p>
    <w:p w:rsidR="00503D62" w:rsidRPr="001E7138" w:rsidRDefault="00B67382">
      <w:pPr>
        <w:numPr>
          <w:ilvl w:val="0"/>
          <w:numId w:val="27"/>
        </w:numPr>
        <w:spacing w:after="0" w:line="264" w:lineRule="auto"/>
        <w:jc w:val="both"/>
        <w:rPr>
          <w:lang w:val="ru-RU"/>
        </w:rPr>
      </w:pPr>
      <w:r w:rsidRPr="001E7138">
        <w:rPr>
          <w:rFonts w:ascii="Times New Roman" w:hAnsi="Times New Roman"/>
          <w:color w:val="000000"/>
          <w:sz w:val="28"/>
          <w:lang w:val="ru-RU"/>
        </w:rPr>
        <w:t>объединять произведения по жанру, авторской принадлежности;</w:t>
      </w:r>
    </w:p>
    <w:p w:rsidR="00503D62" w:rsidRPr="001E7138" w:rsidRDefault="00B67382">
      <w:pPr>
        <w:numPr>
          <w:ilvl w:val="0"/>
          <w:numId w:val="27"/>
        </w:numPr>
        <w:spacing w:after="0" w:line="264" w:lineRule="auto"/>
        <w:jc w:val="both"/>
        <w:rPr>
          <w:lang w:val="ru-RU"/>
        </w:rPr>
      </w:pPr>
      <w:r w:rsidRPr="001E7138">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503D62" w:rsidRPr="001E7138" w:rsidRDefault="00B67382">
      <w:pPr>
        <w:numPr>
          <w:ilvl w:val="0"/>
          <w:numId w:val="27"/>
        </w:numPr>
        <w:spacing w:after="0" w:line="264" w:lineRule="auto"/>
        <w:jc w:val="both"/>
        <w:rPr>
          <w:lang w:val="ru-RU"/>
        </w:rPr>
      </w:pPr>
      <w:r w:rsidRPr="001E7138">
        <w:rPr>
          <w:rFonts w:ascii="Times New Roman" w:hAnsi="Times New Roman"/>
          <w:color w:val="000000"/>
          <w:sz w:val="28"/>
          <w:lang w:val="ru-RU"/>
        </w:rPr>
        <w:t>находить закономерности и противоречия при анализе сюжета (композиции), восстан</w:t>
      </w:r>
      <w:r w:rsidRPr="001E7138">
        <w:rPr>
          <w:rFonts w:ascii="Times New Roman" w:hAnsi="Times New Roman"/>
          <w:color w:val="000000"/>
          <w:sz w:val="28"/>
          <w:lang w:val="ru-RU"/>
        </w:rPr>
        <w:t>авливать нарушенную последовательность событий (сюжета), составлять аннотацию, отзыв по предложенному алгоритму;</w:t>
      </w:r>
    </w:p>
    <w:p w:rsidR="00503D62" w:rsidRPr="001E7138" w:rsidRDefault="00B67382">
      <w:pPr>
        <w:numPr>
          <w:ilvl w:val="0"/>
          <w:numId w:val="27"/>
        </w:numPr>
        <w:spacing w:after="0" w:line="264" w:lineRule="auto"/>
        <w:jc w:val="both"/>
        <w:rPr>
          <w:lang w:val="ru-RU"/>
        </w:rPr>
      </w:pPr>
      <w:r w:rsidRPr="001E713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503D62" w:rsidRPr="001E7138" w:rsidRDefault="00B67382">
      <w:pPr>
        <w:numPr>
          <w:ilvl w:val="0"/>
          <w:numId w:val="27"/>
        </w:numPr>
        <w:spacing w:after="0" w:line="264" w:lineRule="auto"/>
        <w:jc w:val="both"/>
        <w:rPr>
          <w:lang w:val="ru-RU"/>
        </w:rPr>
      </w:pPr>
      <w:r w:rsidRPr="001E7138">
        <w:rPr>
          <w:rFonts w:ascii="Times New Roman" w:hAnsi="Times New Roman"/>
          <w:color w:val="000000"/>
          <w:sz w:val="28"/>
          <w:lang w:val="ru-RU"/>
        </w:rPr>
        <w:t>устанавливать причинно-следственные</w:t>
      </w:r>
      <w:r w:rsidRPr="001E7138">
        <w:rPr>
          <w:rFonts w:ascii="Times New Roman" w:hAnsi="Times New Roman"/>
          <w:color w:val="000000"/>
          <w:sz w:val="28"/>
          <w:lang w:val="ru-RU"/>
        </w:rPr>
        <w:t xml:space="preserve"> связи в сюжете фольклорного и художественного текста, при составлении плана, пересказе текста, характеристике поступков героев;</w:t>
      </w:r>
    </w:p>
    <w:p w:rsidR="00503D62" w:rsidRDefault="00B67382">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503D62" w:rsidRPr="001E7138" w:rsidRDefault="00B67382">
      <w:pPr>
        <w:numPr>
          <w:ilvl w:val="0"/>
          <w:numId w:val="28"/>
        </w:numPr>
        <w:spacing w:after="0" w:line="264" w:lineRule="auto"/>
        <w:jc w:val="both"/>
        <w:rPr>
          <w:lang w:val="ru-RU"/>
        </w:rPr>
      </w:pPr>
      <w:r w:rsidRPr="001E7138">
        <w:rPr>
          <w:rFonts w:ascii="Times New Roman" w:hAnsi="Times New Roman"/>
          <w:color w:val="000000"/>
          <w:sz w:val="28"/>
          <w:lang w:val="ru-RU"/>
        </w:rPr>
        <w:t>определять разрыв между реальным и желательным состоянием объекта (ситуации) на основе пред</w:t>
      </w:r>
      <w:r w:rsidRPr="001E7138">
        <w:rPr>
          <w:rFonts w:ascii="Times New Roman" w:hAnsi="Times New Roman"/>
          <w:color w:val="000000"/>
          <w:sz w:val="28"/>
          <w:lang w:val="ru-RU"/>
        </w:rPr>
        <w:t>ложенных учителем вопросов;</w:t>
      </w:r>
    </w:p>
    <w:p w:rsidR="00503D62" w:rsidRPr="001E7138" w:rsidRDefault="00B67382">
      <w:pPr>
        <w:numPr>
          <w:ilvl w:val="0"/>
          <w:numId w:val="28"/>
        </w:numPr>
        <w:spacing w:after="0" w:line="264" w:lineRule="auto"/>
        <w:jc w:val="both"/>
        <w:rPr>
          <w:lang w:val="ru-RU"/>
        </w:rPr>
      </w:pPr>
      <w:r w:rsidRPr="001E7138">
        <w:rPr>
          <w:rFonts w:ascii="Times New Roman" w:hAnsi="Times New Roman"/>
          <w:color w:val="000000"/>
          <w:sz w:val="28"/>
          <w:lang w:val="ru-RU"/>
        </w:rPr>
        <w:t>формулировать с помощью учителя цель, планировать изменения объекта, ситуации;</w:t>
      </w:r>
    </w:p>
    <w:p w:rsidR="00503D62" w:rsidRPr="001E7138" w:rsidRDefault="00B67382">
      <w:pPr>
        <w:numPr>
          <w:ilvl w:val="0"/>
          <w:numId w:val="28"/>
        </w:numPr>
        <w:spacing w:after="0" w:line="264" w:lineRule="auto"/>
        <w:jc w:val="both"/>
        <w:rPr>
          <w:lang w:val="ru-RU"/>
        </w:rPr>
      </w:pPr>
      <w:r w:rsidRPr="001E7138">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1E7138">
        <w:rPr>
          <w:rFonts w:ascii="Times New Roman" w:hAnsi="Times New Roman"/>
          <w:color w:val="000000"/>
          <w:sz w:val="28"/>
          <w:lang w:val="ru-RU"/>
        </w:rPr>
        <w:t>подходящий</w:t>
      </w:r>
      <w:proofErr w:type="gramEnd"/>
      <w:r w:rsidRPr="001E7138">
        <w:rPr>
          <w:rFonts w:ascii="Times New Roman" w:hAnsi="Times New Roman"/>
          <w:color w:val="000000"/>
          <w:sz w:val="28"/>
          <w:lang w:val="ru-RU"/>
        </w:rPr>
        <w:t xml:space="preserve"> (на основе предложенных критериев);</w:t>
      </w:r>
    </w:p>
    <w:p w:rsidR="00503D62" w:rsidRPr="001E7138" w:rsidRDefault="00B67382">
      <w:pPr>
        <w:numPr>
          <w:ilvl w:val="0"/>
          <w:numId w:val="28"/>
        </w:numPr>
        <w:spacing w:after="0" w:line="264" w:lineRule="auto"/>
        <w:jc w:val="both"/>
        <w:rPr>
          <w:lang w:val="ru-RU"/>
        </w:rPr>
      </w:pPr>
      <w:r w:rsidRPr="001E7138">
        <w:rPr>
          <w:rFonts w:ascii="Times New Roman" w:hAnsi="Times New Roman"/>
          <w:color w:val="000000"/>
          <w:sz w:val="28"/>
          <w:lang w:val="ru-RU"/>
        </w:rPr>
        <w:t>проводить по предложенному плану опыт</w:t>
      </w:r>
      <w:r w:rsidRPr="001E7138">
        <w:rPr>
          <w:rFonts w:ascii="Times New Roman" w:hAnsi="Times New Roman"/>
          <w:color w:val="000000"/>
          <w:sz w:val="28"/>
          <w:lang w:val="ru-RU"/>
        </w:rPr>
        <w:t>, несложное исследование по установлению особенностей объекта изучения и связей между объектами (часть – целое, причина – следствие);</w:t>
      </w:r>
    </w:p>
    <w:p w:rsidR="00503D62" w:rsidRPr="001E7138" w:rsidRDefault="00B67382">
      <w:pPr>
        <w:numPr>
          <w:ilvl w:val="0"/>
          <w:numId w:val="28"/>
        </w:numPr>
        <w:spacing w:after="0" w:line="264" w:lineRule="auto"/>
        <w:jc w:val="both"/>
        <w:rPr>
          <w:lang w:val="ru-RU"/>
        </w:rPr>
      </w:pPr>
      <w:r w:rsidRPr="001E7138">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w:t>
      </w:r>
      <w:r w:rsidRPr="001E7138">
        <w:rPr>
          <w:rFonts w:ascii="Times New Roman" w:hAnsi="Times New Roman"/>
          <w:color w:val="000000"/>
          <w:sz w:val="28"/>
          <w:lang w:val="ru-RU"/>
        </w:rPr>
        <w:t>, сравнения, исследования);</w:t>
      </w:r>
    </w:p>
    <w:p w:rsidR="00503D62" w:rsidRPr="001E7138" w:rsidRDefault="00B67382">
      <w:pPr>
        <w:numPr>
          <w:ilvl w:val="0"/>
          <w:numId w:val="28"/>
        </w:numPr>
        <w:spacing w:after="0" w:line="264" w:lineRule="auto"/>
        <w:jc w:val="both"/>
        <w:rPr>
          <w:lang w:val="ru-RU"/>
        </w:rPr>
      </w:pPr>
      <w:r w:rsidRPr="001E713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503D62" w:rsidRDefault="00B67382">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503D62" w:rsidRDefault="00B67382">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503D62" w:rsidRPr="001E7138" w:rsidRDefault="00B67382">
      <w:pPr>
        <w:numPr>
          <w:ilvl w:val="0"/>
          <w:numId w:val="29"/>
        </w:numPr>
        <w:spacing w:after="0" w:line="264" w:lineRule="auto"/>
        <w:jc w:val="both"/>
        <w:rPr>
          <w:lang w:val="ru-RU"/>
        </w:rPr>
      </w:pPr>
      <w:r w:rsidRPr="001E7138">
        <w:rPr>
          <w:rFonts w:ascii="Times New Roman" w:hAnsi="Times New Roman"/>
          <w:color w:val="000000"/>
          <w:sz w:val="28"/>
          <w:lang w:val="ru-RU"/>
        </w:rPr>
        <w:t xml:space="preserve">согласно заданному алгоритму находить в предложенном </w:t>
      </w:r>
      <w:r w:rsidRPr="001E7138">
        <w:rPr>
          <w:rFonts w:ascii="Times New Roman" w:hAnsi="Times New Roman"/>
          <w:color w:val="000000"/>
          <w:sz w:val="28"/>
          <w:lang w:val="ru-RU"/>
        </w:rPr>
        <w:t>источнике информацию, представленную в явном виде;</w:t>
      </w:r>
    </w:p>
    <w:p w:rsidR="00503D62" w:rsidRPr="001E7138" w:rsidRDefault="00B67382">
      <w:pPr>
        <w:numPr>
          <w:ilvl w:val="0"/>
          <w:numId w:val="29"/>
        </w:numPr>
        <w:spacing w:after="0" w:line="264" w:lineRule="auto"/>
        <w:jc w:val="both"/>
        <w:rPr>
          <w:lang w:val="ru-RU"/>
        </w:rPr>
      </w:pPr>
      <w:r w:rsidRPr="001E713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503D62" w:rsidRPr="001E7138" w:rsidRDefault="00B67382">
      <w:pPr>
        <w:numPr>
          <w:ilvl w:val="0"/>
          <w:numId w:val="29"/>
        </w:numPr>
        <w:spacing w:after="0" w:line="264" w:lineRule="auto"/>
        <w:jc w:val="both"/>
        <w:rPr>
          <w:lang w:val="ru-RU"/>
        </w:rPr>
      </w:pPr>
      <w:r w:rsidRPr="001E7138">
        <w:rPr>
          <w:rFonts w:ascii="Times New Roman" w:hAnsi="Times New Roman"/>
          <w:color w:val="000000"/>
          <w:sz w:val="28"/>
          <w:lang w:val="ru-RU"/>
        </w:rPr>
        <w:t>соблюдать с помощью взрослых (учителей, родителей (законных представителей) п</w:t>
      </w:r>
      <w:r w:rsidRPr="001E7138">
        <w:rPr>
          <w:rFonts w:ascii="Times New Roman" w:hAnsi="Times New Roman"/>
          <w:color w:val="000000"/>
          <w:sz w:val="28"/>
          <w:lang w:val="ru-RU"/>
        </w:rPr>
        <w:t>равила информационной безопасности при поиске информации в сети Интернет;</w:t>
      </w:r>
    </w:p>
    <w:p w:rsidR="00503D62" w:rsidRPr="001E7138" w:rsidRDefault="00B67382">
      <w:pPr>
        <w:numPr>
          <w:ilvl w:val="0"/>
          <w:numId w:val="29"/>
        </w:numPr>
        <w:spacing w:after="0" w:line="264" w:lineRule="auto"/>
        <w:jc w:val="both"/>
        <w:rPr>
          <w:lang w:val="ru-RU"/>
        </w:rPr>
      </w:pPr>
      <w:r w:rsidRPr="001E713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503D62" w:rsidRPr="001E7138" w:rsidRDefault="00B67382">
      <w:pPr>
        <w:numPr>
          <w:ilvl w:val="0"/>
          <w:numId w:val="29"/>
        </w:numPr>
        <w:spacing w:after="0" w:line="264" w:lineRule="auto"/>
        <w:jc w:val="both"/>
        <w:rPr>
          <w:lang w:val="ru-RU"/>
        </w:rPr>
      </w:pPr>
      <w:r w:rsidRPr="001E7138">
        <w:rPr>
          <w:rFonts w:ascii="Times New Roman" w:hAnsi="Times New Roman"/>
          <w:color w:val="000000"/>
          <w:sz w:val="28"/>
          <w:lang w:val="ru-RU"/>
        </w:rPr>
        <w:t>самостоятельно создавать схемы, таблицы для представления информации.</w:t>
      </w:r>
    </w:p>
    <w:p w:rsidR="00503D62" w:rsidRPr="001E7138" w:rsidRDefault="00B67382">
      <w:pPr>
        <w:spacing w:after="0" w:line="264" w:lineRule="auto"/>
        <w:ind w:firstLine="600"/>
        <w:jc w:val="both"/>
        <w:rPr>
          <w:lang w:val="ru-RU"/>
        </w:rPr>
      </w:pPr>
      <w:proofErr w:type="gramStart"/>
      <w:r w:rsidRPr="001E7138">
        <w:rPr>
          <w:rFonts w:ascii="Times New Roman" w:hAnsi="Times New Roman"/>
          <w:color w:val="000000"/>
          <w:sz w:val="28"/>
          <w:lang w:val="ru-RU"/>
        </w:rPr>
        <w:t>К</w:t>
      </w:r>
      <w:r w:rsidRPr="001E7138">
        <w:rPr>
          <w:rFonts w:ascii="Times New Roman" w:hAnsi="Times New Roman"/>
          <w:color w:val="000000"/>
          <w:sz w:val="28"/>
          <w:lang w:val="ru-RU"/>
        </w:rPr>
        <w:t xml:space="preserve"> концу обучения в начальной школе у обучающегося формируются </w:t>
      </w:r>
      <w:r w:rsidRPr="001E7138">
        <w:rPr>
          <w:rFonts w:ascii="Times New Roman" w:hAnsi="Times New Roman"/>
          <w:b/>
          <w:color w:val="000000"/>
          <w:sz w:val="28"/>
          <w:lang w:val="ru-RU"/>
        </w:rPr>
        <w:t xml:space="preserve">коммуникативные </w:t>
      </w:r>
      <w:r w:rsidRPr="001E7138">
        <w:rPr>
          <w:rFonts w:ascii="Times New Roman" w:hAnsi="Times New Roman"/>
          <w:color w:val="000000"/>
          <w:sz w:val="28"/>
          <w:lang w:val="ru-RU"/>
        </w:rPr>
        <w:t>универсальные учебные действия:</w:t>
      </w:r>
      <w:proofErr w:type="gramEnd"/>
    </w:p>
    <w:p w:rsidR="00503D62" w:rsidRDefault="00B67382">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503D62" w:rsidRPr="001E7138" w:rsidRDefault="00B67382">
      <w:pPr>
        <w:numPr>
          <w:ilvl w:val="0"/>
          <w:numId w:val="30"/>
        </w:numPr>
        <w:spacing w:after="0" w:line="264" w:lineRule="auto"/>
        <w:jc w:val="both"/>
        <w:rPr>
          <w:lang w:val="ru-RU"/>
        </w:rPr>
      </w:pPr>
      <w:r w:rsidRPr="001E713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503D62" w:rsidRPr="001E7138" w:rsidRDefault="00B67382">
      <w:pPr>
        <w:numPr>
          <w:ilvl w:val="0"/>
          <w:numId w:val="30"/>
        </w:numPr>
        <w:spacing w:after="0" w:line="264" w:lineRule="auto"/>
        <w:jc w:val="both"/>
        <w:rPr>
          <w:lang w:val="ru-RU"/>
        </w:rPr>
      </w:pPr>
      <w:r w:rsidRPr="001E7138">
        <w:rPr>
          <w:rFonts w:ascii="Times New Roman" w:hAnsi="Times New Roman"/>
          <w:color w:val="000000"/>
          <w:sz w:val="28"/>
          <w:lang w:val="ru-RU"/>
        </w:rPr>
        <w:t xml:space="preserve">проявлять </w:t>
      </w:r>
      <w:r w:rsidRPr="001E7138">
        <w:rPr>
          <w:rFonts w:ascii="Times New Roman" w:hAnsi="Times New Roman"/>
          <w:color w:val="000000"/>
          <w:sz w:val="28"/>
          <w:lang w:val="ru-RU"/>
        </w:rPr>
        <w:t>уважительное отношение к собеседнику, соблюдать правила ведения диалога и дискуссии;</w:t>
      </w:r>
    </w:p>
    <w:p w:rsidR="00503D62" w:rsidRPr="001E7138" w:rsidRDefault="00B67382">
      <w:pPr>
        <w:numPr>
          <w:ilvl w:val="0"/>
          <w:numId w:val="30"/>
        </w:numPr>
        <w:spacing w:after="0" w:line="264" w:lineRule="auto"/>
        <w:jc w:val="both"/>
        <w:rPr>
          <w:lang w:val="ru-RU"/>
        </w:rPr>
      </w:pPr>
      <w:r w:rsidRPr="001E7138">
        <w:rPr>
          <w:rFonts w:ascii="Times New Roman" w:hAnsi="Times New Roman"/>
          <w:color w:val="000000"/>
          <w:sz w:val="28"/>
          <w:lang w:val="ru-RU"/>
        </w:rPr>
        <w:t>признавать возможность существования разных точек зрения;</w:t>
      </w:r>
    </w:p>
    <w:p w:rsidR="00503D62" w:rsidRPr="001E7138" w:rsidRDefault="00B67382">
      <w:pPr>
        <w:numPr>
          <w:ilvl w:val="0"/>
          <w:numId w:val="30"/>
        </w:numPr>
        <w:spacing w:after="0" w:line="264" w:lineRule="auto"/>
        <w:jc w:val="both"/>
        <w:rPr>
          <w:lang w:val="ru-RU"/>
        </w:rPr>
      </w:pPr>
      <w:r w:rsidRPr="001E7138">
        <w:rPr>
          <w:rFonts w:ascii="Times New Roman" w:hAnsi="Times New Roman"/>
          <w:color w:val="000000"/>
          <w:sz w:val="28"/>
          <w:lang w:val="ru-RU"/>
        </w:rPr>
        <w:t>корректно и аргументированно высказывать своё мнение;</w:t>
      </w:r>
    </w:p>
    <w:p w:rsidR="00503D62" w:rsidRPr="001E7138" w:rsidRDefault="00B67382">
      <w:pPr>
        <w:numPr>
          <w:ilvl w:val="0"/>
          <w:numId w:val="30"/>
        </w:numPr>
        <w:spacing w:after="0" w:line="264" w:lineRule="auto"/>
        <w:jc w:val="both"/>
        <w:rPr>
          <w:lang w:val="ru-RU"/>
        </w:rPr>
      </w:pPr>
      <w:r w:rsidRPr="001E7138">
        <w:rPr>
          <w:rFonts w:ascii="Times New Roman" w:hAnsi="Times New Roman"/>
          <w:color w:val="000000"/>
          <w:sz w:val="28"/>
          <w:lang w:val="ru-RU"/>
        </w:rPr>
        <w:t xml:space="preserve">строить речевое высказывание в соответствии с поставленной </w:t>
      </w:r>
      <w:r w:rsidRPr="001E7138">
        <w:rPr>
          <w:rFonts w:ascii="Times New Roman" w:hAnsi="Times New Roman"/>
          <w:color w:val="000000"/>
          <w:sz w:val="28"/>
          <w:lang w:val="ru-RU"/>
        </w:rPr>
        <w:t>задачей;</w:t>
      </w:r>
    </w:p>
    <w:p w:rsidR="00503D62" w:rsidRPr="001E7138" w:rsidRDefault="00B67382">
      <w:pPr>
        <w:numPr>
          <w:ilvl w:val="0"/>
          <w:numId w:val="30"/>
        </w:numPr>
        <w:spacing w:after="0" w:line="264" w:lineRule="auto"/>
        <w:jc w:val="both"/>
        <w:rPr>
          <w:lang w:val="ru-RU"/>
        </w:rPr>
      </w:pPr>
      <w:r w:rsidRPr="001E7138">
        <w:rPr>
          <w:rFonts w:ascii="Times New Roman" w:hAnsi="Times New Roman"/>
          <w:color w:val="000000"/>
          <w:sz w:val="28"/>
          <w:lang w:val="ru-RU"/>
        </w:rPr>
        <w:t>создавать устные и письменные тексты (описание, рассуждение, повествование);</w:t>
      </w:r>
    </w:p>
    <w:p w:rsidR="00503D62" w:rsidRDefault="00B67382">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503D62" w:rsidRPr="001E7138" w:rsidRDefault="00B67382">
      <w:pPr>
        <w:numPr>
          <w:ilvl w:val="0"/>
          <w:numId w:val="30"/>
        </w:numPr>
        <w:spacing w:after="0" w:line="264" w:lineRule="auto"/>
        <w:jc w:val="both"/>
        <w:rPr>
          <w:lang w:val="ru-RU"/>
        </w:rPr>
      </w:pPr>
      <w:r w:rsidRPr="001E7138">
        <w:rPr>
          <w:rFonts w:ascii="Times New Roman" w:hAnsi="Times New Roman"/>
          <w:color w:val="000000"/>
          <w:sz w:val="28"/>
          <w:lang w:val="ru-RU"/>
        </w:rPr>
        <w:t>подбирать иллюстративный материал (рисунки, фото, плакаты) к тексту выступления.</w:t>
      </w:r>
    </w:p>
    <w:p w:rsidR="00503D62" w:rsidRPr="001E7138" w:rsidRDefault="00B67382">
      <w:pPr>
        <w:spacing w:after="0" w:line="264" w:lineRule="auto"/>
        <w:ind w:firstLine="600"/>
        <w:jc w:val="both"/>
        <w:rPr>
          <w:lang w:val="ru-RU"/>
        </w:rPr>
      </w:pPr>
      <w:proofErr w:type="gramStart"/>
      <w:r w:rsidRPr="001E7138">
        <w:rPr>
          <w:rFonts w:ascii="Times New Roman" w:hAnsi="Times New Roman"/>
          <w:color w:val="000000"/>
          <w:sz w:val="28"/>
          <w:lang w:val="ru-RU"/>
        </w:rPr>
        <w:t>К концу обучения в начальной школе у обучающего</w:t>
      </w:r>
      <w:r w:rsidRPr="001E7138">
        <w:rPr>
          <w:rFonts w:ascii="Times New Roman" w:hAnsi="Times New Roman"/>
          <w:color w:val="000000"/>
          <w:sz w:val="28"/>
          <w:lang w:val="ru-RU"/>
        </w:rPr>
        <w:t xml:space="preserve">ся формируются </w:t>
      </w:r>
      <w:r w:rsidRPr="001E7138">
        <w:rPr>
          <w:rFonts w:ascii="Times New Roman" w:hAnsi="Times New Roman"/>
          <w:b/>
          <w:color w:val="000000"/>
          <w:sz w:val="28"/>
          <w:lang w:val="ru-RU"/>
        </w:rPr>
        <w:t>регулятивные</w:t>
      </w:r>
      <w:r w:rsidRPr="001E7138">
        <w:rPr>
          <w:rFonts w:ascii="Times New Roman" w:hAnsi="Times New Roman"/>
          <w:color w:val="000000"/>
          <w:sz w:val="28"/>
          <w:lang w:val="ru-RU"/>
        </w:rPr>
        <w:t xml:space="preserve"> универсальные учебные действия:</w:t>
      </w:r>
      <w:proofErr w:type="gramEnd"/>
    </w:p>
    <w:p w:rsidR="00503D62" w:rsidRDefault="00B67382">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503D62" w:rsidRPr="001E7138" w:rsidRDefault="00B67382">
      <w:pPr>
        <w:numPr>
          <w:ilvl w:val="0"/>
          <w:numId w:val="31"/>
        </w:numPr>
        <w:spacing w:after="0" w:line="264" w:lineRule="auto"/>
        <w:jc w:val="both"/>
        <w:rPr>
          <w:lang w:val="ru-RU"/>
        </w:rPr>
      </w:pPr>
      <w:r w:rsidRPr="001E7138">
        <w:rPr>
          <w:rFonts w:ascii="Times New Roman" w:hAnsi="Times New Roman"/>
          <w:color w:val="000000"/>
          <w:sz w:val="28"/>
          <w:lang w:val="ru-RU"/>
        </w:rPr>
        <w:t>планировать действия по решению учебной задачи для получения результата;</w:t>
      </w:r>
    </w:p>
    <w:p w:rsidR="00503D62" w:rsidRDefault="00B67382">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503D62" w:rsidRDefault="00B67382">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503D62" w:rsidRPr="001E7138" w:rsidRDefault="00B67382">
      <w:pPr>
        <w:numPr>
          <w:ilvl w:val="0"/>
          <w:numId w:val="32"/>
        </w:numPr>
        <w:spacing w:after="0" w:line="264" w:lineRule="auto"/>
        <w:jc w:val="both"/>
        <w:rPr>
          <w:lang w:val="ru-RU"/>
        </w:rPr>
      </w:pPr>
      <w:r w:rsidRPr="001E7138">
        <w:rPr>
          <w:rFonts w:ascii="Times New Roman" w:hAnsi="Times New Roman"/>
          <w:color w:val="000000"/>
          <w:sz w:val="28"/>
          <w:lang w:val="ru-RU"/>
        </w:rPr>
        <w:t xml:space="preserve">устанавливать причины успеха/неудач </w:t>
      </w:r>
      <w:r w:rsidRPr="001E7138">
        <w:rPr>
          <w:rFonts w:ascii="Times New Roman" w:hAnsi="Times New Roman"/>
          <w:color w:val="000000"/>
          <w:sz w:val="28"/>
          <w:lang w:val="ru-RU"/>
        </w:rPr>
        <w:t>учебной деятельности;</w:t>
      </w:r>
    </w:p>
    <w:p w:rsidR="00503D62" w:rsidRPr="001E7138" w:rsidRDefault="00B67382">
      <w:pPr>
        <w:numPr>
          <w:ilvl w:val="0"/>
          <w:numId w:val="32"/>
        </w:numPr>
        <w:spacing w:after="0" w:line="264" w:lineRule="auto"/>
        <w:jc w:val="both"/>
        <w:rPr>
          <w:lang w:val="ru-RU"/>
        </w:rPr>
      </w:pPr>
      <w:r w:rsidRPr="001E7138">
        <w:rPr>
          <w:rFonts w:ascii="Times New Roman" w:hAnsi="Times New Roman"/>
          <w:color w:val="000000"/>
          <w:sz w:val="28"/>
          <w:lang w:val="ru-RU"/>
        </w:rPr>
        <w:t>корректировать свои учебные действия для преодоления ошибок.</w:t>
      </w:r>
    </w:p>
    <w:p w:rsidR="00503D62" w:rsidRDefault="00B67382">
      <w:pPr>
        <w:spacing w:after="0" w:line="264" w:lineRule="auto"/>
        <w:ind w:left="120"/>
        <w:jc w:val="both"/>
      </w:pPr>
      <w:r>
        <w:rPr>
          <w:rFonts w:ascii="Times New Roman" w:hAnsi="Times New Roman"/>
          <w:color w:val="000000"/>
          <w:sz w:val="28"/>
        </w:rPr>
        <w:t>Совместная деятельность:</w:t>
      </w:r>
    </w:p>
    <w:p w:rsidR="00503D62" w:rsidRPr="001E7138" w:rsidRDefault="00B67382">
      <w:pPr>
        <w:numPr>
          <w:ilvl w:val="0"/>
          <w:numId w:val="33"/>
        </w:numPr>
        <w:spacing w:after="0" w:line="264" w:lineRule="auto"/>
        <w:jc w:val="both"/>
        <w:rPr>
          <w:lang w:val="ru-RU"/>
        </w:rPr>
      </w:pPr>
      <w:r w:rsidRPr="001E7138">
        <w:rPr>
          <w:rFonts w:ascii="Times New Roman" w:hAnsi="Times New Roman"/>
          <w:color w:val="000000"/>
          <w:sz w:val="28"/>
          <w:lang w:val="ru-RU"/>
        </w:rPr>
        <w:lastRenderedPageBreak/>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w:t>
      </w:r>
      <w:r w:rsidRPr="001E7138">
        <w:rPr>
          <w:rFonts w:ascii="Times New Roman" w:hAnsi="Times New Roman"/>
          <w:color w:val="000000"/>
          <w:sz w:val="28"/>
          <w:lang w:val="ru-RU"/>
        </w:rPr>
        <w:t>предложенного формата планирования, распределения промежуточных шагов и сроков;</w:t>
      </w:r>
    </w:p>
    <w:p w:rsidR="00503D62" w:rsidRPr="001E7138" w:rsidRDefault="00B67382">
      <w:pPr>
        <w:numPr>
          <w:ilvl w:val="0"/>
          <w:numId w:val="33"/>
        </w:numPr>
        <w:spacing w:after="0" w:line="264" w:lineRule="auto"/>
        <w:jc w:val="both"/>
        <w:rPr>
          <w:lang w:val="ru-RU"/>
        </w:rPr>
      </w:pPr>
      <w:r w:rsidRPr="001E713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03D62" w:rsidRPr="001E7138" w:rsidRDefault="00B67382">
      <w:pPr>
        <w:numPr>
          <w:ilvl w:val="0"/>
          <w:numId w:val="33"/>
        </w:numPr>
        <w:spacing w:after="0" w:line="264" w:lineRule="auto"/>
        <w:jc w:val="both"/>
        <w:rPr>
          <w:lang w:val="ru-RU"/>
        </w:rPr>
      </w:pPr>
      <w:r w:rsidRPr="001E7138">
        <w:rPr>
          <w:rFonts w:ascii="Times New Roman" w:hAnsi="Times New Roman"/>
          <w:color w:val="000000"/>
          <w:sz w:val="28"/>
          <w:lang w:val="ru-RU"/>
        </w:rPr>
        <w:t>прояв</w:t>
      </w:r>
      <w:r w:rsidRPr="001E7138">
        <w:rPr>
          <w:rFonts w:ascii="Times New Roman" w:hAnsi="Times New Roman"/>
          <w:color w:val="000000"/>
          <w:sz w:val="28"/>
          <w:lang w:val="ru-RU"/>
        </w:rPr>
        <w:t>лять готовность руководить, выполнять поручения, подчиняться;</w:t>
      </w:r>
    </w:p>
    <w:p w:rsidR="00503D62" w:rsidRPr="001E7138" w:rsidRDefault="00B67382">
      <w:pPr>
        <w:numPr>
          <w:ilvl w:val="0"/>
          <w:numId w:val="33"/>
        </w:numPr>
        <w:spacing w:after="0" w:line="264" w:lineRule="auto"/>
        <w:jc w:val="both"/>
        <w:rPr>
          <w:lang w:val="ru-RU"/>
        </w:rPr>
      </w:pPr>
      <w:r w:rsidRPr="001E7138">
        <w:rPr>
          <w:rFonts w:ascii="Times New Roman" w:hAnsi="Times New Roman"/>
          <w:color w:val="000000"/>
          <w:sz w:val="28"/>
          <w:lang w:val="ru-RU"/>
        </w:rPr>
        <w:t>ответственно выполнять свою часть работы;</w:t>
      </w:r>
    </w:p>
    <w:p w:rsidR="00503D62" w:rsidRPr="001E7138" w:rsidRDefault="00B67382">
      <w:pPr>
        <w:numPr>
          <w:ilvl w:val="0"/>
          <w:numId w:val="33"/>
        </w:numPr>
        <w:spacing w:after="0" w:line="264" w:lineRule="auto"/>
        <w:jc w:val="both"/>
        <w:rPr>
          <w:lang w:val="ru-RU"/>
        </w:rPr>
      </w:pPr>
      <w:r w:rsidRPr="001E7138">
        <w:rPr>
          <w:rFonts w:ascii="Times New Roman" w:hAnsi="Times New Roman"/>
          <w:color w:val="000000"/>
          <w:sz w:val="28"/>
          <w:lang w:val="ru-RU"/>
        </w:rPr>
        <w:t>оценивать свой вклад в общий результат;</w:t>
      </w:r>
    </w:p>
    <w:p w:rsidR="00503D62" w:rsidRPr="001E7138" w:rsidRDefault="00B67382">
      <w:pPr>
        <w:numPr>
          <w:ilvl w:val="0"/>
          <w:numId w:val="33"/>
        </w:numPr>
        <w:spacing w:after="0" w:line="264" w:lineRule="auto"/>
        <w:jc w:val="both"/>
        <w:rPr>
          <w:lang w:val="ru-RU"/>
        </w:rPr>
      </w:pPr>
      <w:r w:rsidRPr="001E7138">
        <w:rPr>
          <w:rFonts w:ascii="Times New Roman" w:hAnsi="Times New Roman"/>
          <w:color w:val="000000"/>
          <w:sz w:val="28"/>
          <w:lang w:val="ru-RU"/>
        </w:rPr>
        <w:t>выполнять совместные проектные задания с опорой на предложенные образцы.</w:t>
      </w:r>
    </w:p>
    <w:p w:rsidR="00503D62" w:rsidRPr="001E7138" w:rsidRDefault="00503D62">
      <w:pPr>
        <w:spacing w:after="0" w:line="264" w:lineRule="auto"/>
        <w:ind w:left="120"/>
        <w:jc w:val="both"/>
        <w:rPr>
          <w:lang w:val="ru-RU"/>
        </w:rPr>
      </w:pPr>
    </w:p>
    <w:p w:rsidR="00503D62" w:rsidRPr="001E7138" w:rsidRDefault="00B67382">
      <w:pPr>
        <w:spacing w:after="0" w:line="264" w:lineRule="auto"/>
        <w:ind w:left="120"/>
        <w:jc w:val="both"/>
        <w:rPr>
          <w:lang w:val="ru-RU"/>
        </w:rPr>
      </w:pPr>
      <w:r w:rsidRPr="001E7138">
        <w:rPr>
          <w:rFonts w:ascii="Times New Roman" w:hAnsi="Times New Roman"/>
          <w:b/>
          <w:color w:val="000000"/>
          <w:sz w:val="28"/>
          <w:lang w:val="ru-RU"/>
        </w:rPr>
        <w:t>ПРЕДМЕТНЫЕ РЕЗУЛЬТАТЫ</w:t>
      </w:r>
    </w:p>
    <w:p w:rsidR="00503D62" w:rsidRPr="001E7138" w:rsidRDefault="00503D62">
      <w:pPr>
        <w:spacing w:after="0" w:line="264" w:lineRule="auto"/>
        <w:ind w:left="120"/>
        <w:jc w:val="both"/>
        <w:rPr>
          <w:lang w:val="ru-RU"/>
        </w:rPr>
      </w:pPr>
    </w:p>
    <w:p w:rsidR="00503D62" w:rsidRPr="001E7138" w:rsidRDefault="00B67382">
      <w:pPr>
        <w:spacing w:after="0" w:line="264" w:lineRule="auto"/>
        <w:ind w:firstLine="600"/>
        <w:jc w:val="both"/>
        <w:rPr>
          <w:lang w:val="ru-RU"/>
        </w:rPr>
      </w:pPr>
      <w:r w:rsidRPr="001E7138">
        <w:rPr>
          <w:rFonts w:ascii="Times New Roman" w:hAnsi="Times New Roman"/>
          <w:color w:val="000000"/>
          <w:sz w:val="28"/>
          <w:lang w:val="ru-RU"/>
        </w:rPr>
        <w:t>Предметные резу</w:t>
      </w:r>
      <w:r w:rsidRPr="001E7138">
        <w:rPr>
          <w:rFonts w:ascii="Times New Roman" w:hAnsi="Times New Roman"/>
          <w:color w:val="000000"/>
          <w:sz w:val="28"/>
          <w:lang w:val="ru-RU"/>
        </w:rPr>
        <w:t>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w:t>
      </w:r>
      <w:r w:rsidRPr="001E7138">
        <w:rPr>
          <w:rFonts w:ascii="Times New Roman" w:hAnsi="Times New Roman"/>
          <w:color w:val="000000"/>
          <w:sz w:val="28"/>
          <w:lang w:val="ru-RU"/>
        </w:rPr>
        <w:t xml:space="preserve"> условиях и представлены по годам обучения.</w:t>
      </w:r>
    </w:p>
    <w:p w:rsidR="00503D62" w:rsidRPr="001E7138" w:rsidRDefault="00503D62">
      <w:pPr>
        <w:spacing w:after="0" w:line="264" w:lineRule="auto"/>
        <w:ind w:left="120"/>
        <w:jc w:val="both"/>
        <w:rPr>
          <w:lang w:val="ru-RU"/>
        </w:rPr>
      </w:pPr>
    </w:p>
    <w:p w:rsidR="00503D62" w:rsidRDefault="00B67382">
      <w:pPr>
        <w:spacing w:after="0" w:line="264" w:lineRule="auto"/>
        <w:ind w:left="120"/>
        <w:jc w:val="both"/>
      </w:pPr>
      <w:r>
        <w:rPr>
          <w:rFonts w:ascii="Times New Roman" w:hAnsi="Times New Roman"/>
          <w:b/>
          <w:color w:val="000000"/>
          <w:sz w:val="28"/>
        </w:rPr>
        <w:t>1 КЛАСС</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w:t>
      </w:r>
      <w:r w:rsidRPr="001E7138">
        <w:rPr>
          <w:rFonts w:ascii="Times New Roman" w:hAnsi="Times New Roman"/>
          <w:color w:val="000000"/>
          <w:sz w:val="28"/>
          <w:lang w:val="ru-RU"/>
        </w:rPr>
        <w:t>ие нравственных ценностей, традиций, быта разных народов;</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w:t>
      </w:r>
      <w:r w:rsidRPr="001E7138">
        <w:rPr>
          <w:rFonts w:ascii="Times New Roman" w:hAnsi="Times New Roman"/>
          <w:color w:val="000000"/>
          <w:sz w:val="28"/>
          <w:lang w:val="ru-RU"/>
        </w:rPr>
        <w:t xml:space="preserve"> по объёму произведения в темпе не менее 30 слов в минуту (без отметочного оценивания);</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различать</w:t>
      </w:r>
      <w:r w:rsidRPr="001E7138">
        <w:rPr>
          <w:rFonts w:ascii="Times New Roman" w:hAnsi="Times New Roman"/>
          <w:color w:val="000000"/>
          <w:sz w:val="28"/>
          <w:lang w:val="ru-RU"/>
        </w:rPr>
        <w:t xml:space="preserve"> прозаическую (нестихотворную) и стихотворную речь;</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1E7138">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поним</w:t>
      </w:r>
      <w:r w:rsidRPr="001E7138">
        <w:rPr>
          <w:rFonts w:ascii="Times New Roman" w:hAnsi="Times New Roman"/>
          <w:color w:val="000000"/>
          <w:sz w:val="28"/>
          <w:lang w:val="ru-RU"/>
        </w:rPr>
        <w:t>ать содержание прослушанного/прочитанного произведения: отвечать на вопросы по фактическому содержанию произведения;</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 xml:space="preserve">владеть элементарными умениями анализа текста прослушанного/прочитанного произведения: определять последовательность событий в </w:t>
      </w:r>
      <w:r w:rsidRPr="001E7138">
        <w:rPr>
          <w:rFonts w:ascii="Times New Roman" w:hAnsi="Times New Roman"/>
          <w:color w:val="000000"/>
          <w:sz w:val="28"/>
          <w:lang w:val="ru-RU"/>
        </w:rPr>
        <w:t>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w:t>
      </w:r>
      <w:r w:rsidRPr="001E7138">
        <w:rPr>
          <w:rFonts w:ascii="Times New Roman" w:hAnsi="Times New Roman"/>
          <w:color w:val="000000"/>
          <w:sz w:val="28"/>
          <w:lang w:val="ru-RU"/>
        </w:rPr>
        <w:t>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 xml:space="preserve">пересказывать (устно) содержание произведения с соблюдением последовательности событий, с </w:t>
      </w:r>
      <w:r w:rsidRPr="001E7138">
        <w:rPr>
          <w:rFonts w:ascii="Times New Roman" w:hAnsi="Times New Roman"/>
          <w:color w:val="000000"/>
          <w:sz w:val="28"/>
          <w:lang w:val="ru-RU"/>
        </w:rPr>
        <w:t>опорой на предложенные ключевые слова, вопросы, рисунки, предложенный план;</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читать по ролям с соблюдением норм произношения, расстановки ударения;</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503D62" w:rsidRDefault="00B67382">
      <w:pPr>
        <w:numPr>
          <w:ilvl w:val="0"/>
          <w:numId w:val="34"/>
        </w:numPr>
        <w:spacing w:after="0" w:line="264" w:lineRule="auto"/>
        <w:jc w:val="both"/>
      </w:pPr>
      <w:r w:rsidRPr="001E7138">
        <w:rPr>
          <w:rFonts w:ascii="Times New Roman" w:hAnsi="Times New Roman"/>
          <w:color w:val="000000"/>
          <w:sz w:val="28"/>
          <w:lang w:val="ru-RU"/>
        </w:rPr>
        <w:t xml:space="preserve">сочинять </w:t>
      </w:r>
      <w:r w:rsidRPr="001E7138">
        <w:rPr>
          <w:rFonts w:ascii="Times New Roman" w:hAnsi="Times New Roman"/>
          <w:color w:val="000000"/>
          <w:sz w:val="28"/>
          <w:lang w:val="ru-RU"/>
        </w:rPr>
        <w:t xml:space="preserve">небольшие тексты по предложенному началу и др. </w:t>
      </w:r>
      <w:r>
        <w:rPr>
          <w:rFonts w:ascii="Times New Roman" w:hAnsi="Times New Roman"/>
          <w:color w:val="000000"/>
          <w:sz w:val="28"/>
        </w:rPr>
        <w:t>(не менее 3 предложений);</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ориентироваться в книге/учебнике по обложке, оглавлению, иллюстрациям;</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w:t>
      </w:r>
      <w:r w:rsidRPr="001E7138">
        <w:rPr>
          <w:rFonts w:ascii="Times New Roman" w:hAnsi="Times New Roman"/>
          <w:color w:val="000000"/>
          <w:sz w:val="28"/>
          <w:lang w:val="ru-RU"/>
        </w:rPr>
        <w:t xml:space="preserve"> о прочитанной книге по предложенному алгоритму;</w:t>
      </w:r>
    </w:p>
    <w:p w:rsidR="00503D62" w:rsidRPr="001E7138" w:rsidRDefault="00B67382">
      <w:pPr>
        <w:numPr>
          <w:ilvl w:val="0"/>
          <w:numId w:val="34"/>
        </w:numPr>
        <w:spacing w:after="0" w:line="264" w:lineRule="auto"/>
        <w:jc w:val="both"/>
        <w:rPr>
          <w:lang w:val="ru-RU"/>
        </w:rPr>
      </w:pPr>
      <w:r w:rsidRPr="001E7138">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503D62" w:rsidRDefault="00503D62">
      <w:pPr>
        <w:sectPr w:rsidR="00503D62">
          <w:pgSz w:w="11906" w:h="16383"/>
          <w:pgMar w:top="1134" w:right="850" w:bottom="1134" w:left="1701" w:header="720" w:footer="720" w:gutter="0"/>
          <w:cols w:space="720"/>
        </w:sectPr>
      </w:pPr>
    </w:p>
    <w:p w:rsidR="00503D62" w:rsidRDefault="00B67382">
      <w:pPr>
        <w:spacing w:after="0"/>
        <w:ind w:left="120"/>
      </w:pPr>
      <w:bookmarkStart w:id="16" w:name="block-21630300"/>
      <w:bookmarkEnd w:id="15"/>
      <w:r>
        <w:rPr>
          <w:rFonts w:ascii="Times New Roman" w:hAnsi="Times New Roman"/>
          <w:b/>
          <w:color w:val="000000"/>
          <w:sz w:val="28"/>
        </w:rPr>
        <w:lastRenderedPageBreak/>
        <w:t xml:space="preserve"> ТЕМАТИЧЕСКОЕ ПЛАНИРОВАНИЕ </w:t>
      </w:r>
    </w:p>
    <w:p w:rsidR="00503D62" w:rsidRDefault="00B6738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503D62">
        <w:trPr>
          <w:trHeight w:val="144"/>
          <w:tblCellSpacing w:w="20" w:type="nil"/>
        </w:trPr>
        <w:tc>
          <w:tcPr>
            <w:tcW w:w="492" w:type="dxa"/>
            <w:vMerge w:val="restart"/>
            <w:tcMar>
              <w:top w:w="50" w:type="dxa"/>
              <w:left w:w="100" w:type="dxa"/>
            </w:tcMar>
            <w:vAlign w:val="center"/>
          </w:tcPr>
          <w:p w:rsidR="00503D62" w:rsidRDefault="00B67382">
            <w:pPr>
              <w:spacing w:after="0"/>
              <w:ind w:left="135"/>
            </w:pPr>
            <w:r>
              <w:rPr>
                <w:rFonts w:ascii="Times New Roman" w:hAnsi="Times New Roman"/>
                <w:b/>
                <w:color w:val="000000"/>
                <w:sz w:val="24"/>
              </w:rPr>
              <w:t xml:space="preserve">№ п/п </w:t>
            </w:r>
          </w:p>
          <w:p w:rsidR="00503D62" w:rsidRDefault="00503D62">
            <w:pPr>
              <w:spacing w:after="0"/>
              <w:ind w:left="135"/>
            </w:pPr>
          </w:p>
        </w:tc>
        <w:tc>
          <w:tcPr>
            <w:tcW w:w="3168" w:type="dxa"/>
            <w:vMerge w:val="restart"/>
            <w:tcMar>
              <w:top w:w="50" w:type="dxa"/>
              <w:left w:w="100" w:type="dxa"/>
            </w:tcMar>
            <w:vAlign w:val="center"/>
          </w:tcPr>
          <w:p w:rsidR="00503D62" w:rsidRDefault="00B67382">
            <w:pPr>
              <w:spacing w:after="0"/>
              <w:ind w:left="135"/>
            </w:pPr>
            <w:r>
              <w:rPr>
                <w:rFonts w:ascii="Times New Roman" w:hAnsi="Times New Roman"/>
                <w:b/>
                <w:color w:val="000000"/>
                <w:sz w:val="24"/>
              </w:rPr>
              <w:t xml:space="preserve">Наименование разделов и тем программы </w:t>
            </w:r>
          </w:p>
          <w:p w:rsidR="00503D62" w:rsidRDefault="00503D62">
            <w:pPr>
              <w:spacing w:after="0"/>
              <w:ind w:left="135"/>
            </w:pPr>
          </w:p>
        </w:tc>
        <w:tc>
          <w:tcPr>
            <w:tcW w:w="0" w:type="auto"/>
            <w:gridSpan w:val="3"/>
            <w:tcMar>
              <w:top w:w="50" w:type="dxa"/>
              <w:left w:w="100" w:type="dxa"/>
            </w:tcMar>
            <w:vAlign w:val="center"/>
          </w:tcPr>
          <w:p w:rsidR="00503D62" w:rsidRDefault="00B67382">
            <w:pPr>
              <w:spacing w:after="0"/>
            </w:pPr>
            <w:r>
              <w:rPr>
                <w:rFonts w:ascii="Times New Roman" w:hAnsi="Times New Roman"/>
                <w:b/>
                <w:color w:val="000000"/>
                <w:sz w:val="24"/>
              </w:rPr>
              <w:t>Количес</w:t>
            </w:r>
            <w:r>
              <w:rPr>
                <w:rFonts w:ascii="Times New Roman" w:hAnsi="Times New Roman"/>
                <w:b/>
                <w:color w:val="000000"/>
                <w:sz w:val="24"/>
              </w:rPr>
              <w:t>тво часов</w:t>
            </w:r>
          </w:p>
        </w:tc>
        <w:tc>
          <w:tcPr>
            <w:tcW w:w="2599" w:type="dxa"/>
            <w:vMerge w:val="restart"/>
            <w:tcMar>
              <w:top w:w="50" w:type="dxa"/>
              <w:left w:w="100" w:type="dxa"/>
            </w:tcMar>
            <w:vAlign w:val="center"/>
          </w:tcPr>
          <w:p w:rsidR="00503D62" w:rsidRDefault="00B67382">
            <w:pPr>
              <w:spacing w:after="0"/>
              <w:ind w:left="135"/>
            </w:pPr>
            <w:r>
              <w:rPr>
                <w:rFonts w:ascii="Times New Roman" w:hAnsi="Times New Roman"/>
                <w:b/>
                <w:color w:val="000000"/>
                <w:sz w:val="24"/>
              </w:rPr>
              <w:t xml:space="preserve">Электронные (цифровые) образовательные ресурсы </w:t>
            </w:r>
          </w:p>
          <w:p w:rsidR="00503D62" w:rsidRDefault="00503D62">
            <w:pPr>
              <w:spacing w:after="0"/>
              <w:ind w:left="135"/>
            </w:pPr>
          </w:p>
        </w:tc>
      </w:tr>
      <w:tr w:rsidR="00503D62">
        <w:trPr>
          <w:trHeight w:val="144"/>
          <w:tblCellSpacing w:w="20" w:type="nil"/>
        </w:trPr>
        <w:tc>
          <w:tcPr>
            <w:tcW w:w="0" w:type="auto"/>
            <w:vMerge/>
            <w:tcBorders>
              <w:top w:val="nil"/>
            </w:tcBorders>
            <w:tcMar>
              <w:top w:w="50" w:type="dxa"/>
              <w:left w:w="100" w:type="dxa"/>
            </w:tcMar>
          </w:tcPr>
          <w:p w:rsidR="00503D62" w:rsidRDefault="00503D62"/>
        </w:tc>
        <w:tc>
          <w:tcPr>
            <w:tcW w:w="0" w:type="auto"/>
            <w:vMerge/>
            <w:tcBorders>
              <w:top w:val="nil"/>
            </w:tcBorders>
            <w:tcMar>
              <w:top w:w="50" w:type="dxa"/>
              <w:left w:w="100" w:type="dxa"/>
            </w:tcMar>
          </w:tcPr>
          <w:p w:rsidR="00503D62" w:rsidRDefault="00503D62"/>
        </w:tc>
        <w:tc>
          <w:tcPr>
            <w:tcW w:w="960" w:type="dxa"/>
            <w:tcMar>
              <w:top w:w="50" w:type="dxa"/>
              <w:left w:w="100" w:type="dxa"/>
            </w:tcMar>
            <w:vAlign w:val="center"/>
          </w:tcPr>
          <w:p w:rsidR="00503D62" w:rsidRDefault="00B67382">
            <w:pPr>
              <w:spacing w:after="0"/>
              <w:ind w:left="135"/>
            </w:pPr>
            <w:r>
              <w:rPr>
                <w:rFonts w:ascii="Times New Roman" w:hAnsi="Times New Roman"/>
                <w:b/>
                <w:color w:val="000000"/>
                <w:sz w:val="24"/>
              </w:rPr>
              <w:t xml:space="preserve">Всего </w:t>
            </w:r>
          </w:p>
          <w:p w:rsidR="00503D62" w:rsidRDefault="00503D62">
            <w:pPr>
              <w:spacing w:after="0"/>
              <w:ind w:left="135"/>
            </w:pPr>
          </w:p>
        </w:tc>
        <w:tc>
          <w:tcPr>
            <w:tcW w:w="1680" w:type="dxa"/>
            <w:tcMar>
              <w:top w:w="50" w:type="dxa"/>
              <w:left w:w="100" w:type="dxa"/>
            </w:tcMar>
            <w:vAlign w:val="center"/>
          </w:tcPr>
          <w:p w:rsidR="00503D62" w:rsidRDefault="00B67382">
            <w:pPr>
              <w:spacing w:after="0"/>
              <w:ind w:left="135"/>
            </w:pPr>
            <w:r>
              <w:rPr>
                <w:rFonts w:ascii="Times New Roman" w:hAnsi="Times New Roman"/>
                <w:b/>
                <w:color w:val="000000"/>
                <w:sz w:val="24"/>
              </w:rPr>
              <w:t xml:space="preserve">Контрольные работы </w:t>
            </w:r>
          </w:p>
          <w:p w:rsidR="00503D62" w:rsidRDefault="00503D62">
            <w:pPr>
              <w:spacing w:after="0"/>
              <w:ind w:left="135"/>
            </w:pPr>
          </w:p>
        </w:tc>
        <w:tc>
          <w:tcPr>
            <w:tcW w:w="1768" w:type="dxa"/>
            <w:tcMar>
              <w:top w:w="50" w:type="dxa"/>
              <w:left w:w="100" w:type="dxa"/>
            </w:tcMar>
            <w:vAlign w:val="center"/>
          </w:tcPr>
          <w:p w:rsidR="00503D62" w:rsidRDefault="00B67382">
            <w:pPr>
              <w:spacing w:after="0"/>
              <w:ind w:left="135"/>
            </w:pPr>
            <w:r>
              <w:rPr>
                <w:rFonts w:ascii="Times New Roman" w:hAnsi="Times New Roman"/>
                <w:b/>
                <w:color w:val="000000"/>
                <w:sz w:val="24"/>
              </w:rPr>
              <w:t xml:space="preserve">Практические работы </w:t>
            </w:r>
          </w:p>
          <w:p w:rsidR="00503D62" w:rsidRDefault="00503D62">
            <w:pPr>
              <w:spacing w:after="0"/>
              <w:ind w:left="135"/>
            </w:pPr>
          </w:p>
        </w:tc>
        <w:tc>
          <w:tcPr>
            <w:tcW w:w="0" w:type="auto"/>
            <w:vMerge/>
            <w:tcBorders>
              <w:top w:val="nil"/>
            </w:tcBorders>
            <w:tcMar>
              <w:top w:w="50" w:type="dxa"/>
              <w:left w:w="100" w:type="dxa"/>
            </w:tcMar>
          </w:tcPr>
          <w:p w:rsidR="00503D62" w:rsidRDefault="00503D62"/>
        </w:tc>
      </w:tr>
      <w:tr w:rsidR="00503D62">
        <w:trPr>
          <w:trHeight w:val="144"/>
          <w:tblCellSpacing w:w="20" w:type="nil"/>
        </w:trPr>
        <w:tc>
          <w:tcPr>
            <w:tcW w:w="0" w:type="auto"/>
            <w:gridSpan w:val="6"/>
            <w:tcMar>
              <w:top w:w="50" w:type="dxa"/>
              <w:left w:w="100" w:type="dxa"/>
            </w:tcMar>
            <w:vAlign w:val="center"/>
          </w:tcPr>
          <w:p w:rsidR="00503D62" w:rsidRDefault="00B6738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1.1</w:t>
            </w:r>
          </w:p>
        </w:tc>
        <w:tc>
          <w:tcPr>
            <w:tcW w:w="3168" w:type="dxa"/>
            <w:tcMar>
              <w:top w:w="50" w:type="dxa"/>
              <w:left w:w="100" w:type="dxa"/>
            </w:tcMar>
            <w:vAlign w:val="center"/>
          </w:tcPr>
          <w:p w:rsidR="00503D62" w:rsidRDefault="00B67382">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1.2</w:t>
            </w:r>
          </w:p>
        </w:tc>
        <w:tc>
          <w:tcPr>
            <w:tcW w:w="3168" w:type="dxa"/>
            <w:tcMar>
              <w:top w:w="50" w:type="dxa"/>
              <w:left w:w="100" w:type="dxa"/>
            </w:tcMar>
            <w:vAlign w:val="center"/>
          </w:tcPr>
          <w:p w:rsidR="00503D62" w:rsidRDefault="00B67382">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1.3</w:t>
            </w:r>
          </w:p>
        </w:tc>
        <w:tc>
          <w:tcPr>
            <w:tcW w:w="3168" w:type="dxa"/>
            <w:tcMar>
              <w:top w:w="50" w:type="dxa"/>
              <w:left w:w="100" w:type="dxa"/>
            </w:tcMar>
            <w:vAlign w:val="center"/>
          </w:tcPr>
          <w:p w:rsidR="00503D62" w:rsidRDefault="00B67382">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0" w:type="auto"/>
            <w:gridSpan w:val="2"/>
            <w:tcMar>
              <w:top w:w="50" w:type="dxa"/>
              <w:left w:w="100" w:type="dxa"/>
            </w:tcMar>
            <w:vAlign w:val="center"/>
          </w:tcPr>
          <w:p w:rsidR="00503D62" w:rsidRDefault="00B6738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503D62" w:rsidRDefault="00503D62"/>
        </w:tc>
      </w:tr>
      <w:tr w:rsidR="00503D62">
        <w:trPr>
          <w:trHeight w:val="144"/>
          <w:tblCellSpacing w:w="20" w:type="nil"/>
        </w:trPr>
        <w:tc>
          <w:tcPr>
            <w:tcW w:w="0" w:type="auto"/>
            <w:gridSpan w:val="6"/>
            <w:tcMar>
              <w:top w:w="50" w:type="dxa"/>
              <w:left w:w="100" w:type="dxa"/>
            </w:tcMar>
            <w:vAlign w:val="center"/>
          </w:tcPr>
          <w:p w:rsidR="00503D62" w:rsidRDefault="00B6738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2.1</w:t>
            </w:r>
          </w:p>
        </w:tc>
        <w:tc>
          <w:tcPr>
            <w:tcW w:w="3168"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2.2</w:t>
            </w:r>
          </w:p>
        </w:tc>
        <w:tc>
          <w:tcPr>
            <w:tcW w:w="3168"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2.3</w:t>
            </w:r>
          </w:p>
        </w:tc>
        <w:tc>
          <w:tcPr>
            <w:tcW w:w="3168" w:type="dxa"/>
            <w:tcMar>
              <w:top w:w="50" w:type="dxa"/>
              <w:left w:w="100" w:type="dxa"/>
            </w:tcMar>
            <w:vAlign w:val="center"/>
          </w:tcPr>
          <w:p w:rsidR="00503D62" w:rsidRDefault="00B67382">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2.4</w:t>
            </w:r>
          </w:p>
        </w:tc>
        <w:tc>
          <w:tcPr>
            <w:tcW w:w="3168"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Устное народное творчество — малые фольклорные</w:t>
            </w:r>
            <w:r w:rsidRPr="001E7138">
              <w:rPr>
                <w:rFonts w:ascii="Times New Roman" w:hAnsi="Times New Roman"/>
                <w:color w:val="000000"/>
                <w:sz w:val="24"/>
                <w:lang w:val="ru-RU"/>
              </w:rPr>
              <w:t xml:space="preserve"> жанры</w:t>
            </w:r>
          </w:p>
        </w:tc>
        <w:tc>
          <w:tcPr>
            <w:tcW w:w="960"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2.5</w:t>
            </w:r>
          </w:p>
        </w:tc>
        <w:tc>
          <w:tcPr>
            <w:tcW w:w="3168"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2.6</w:t>
            </w:r>
          </w:p>
        </w:tc>
        <w:tc>
          <w:tcPr>
            <w:tcW w:w="3168" w:type="dxa"/>
            <w:tcMar>
              <w:top w:w="50" w:type="dxa"/>
              <w:left w:w="100" w:type="dxa"/>
            </w:tcMar>
            <w:vAlign w:val="center"/>
          </w:tcPr>
          <w:p w:rsidR="00503D62" w:rsidRDefault="00B67382">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2.7</w:t>
            </w:r>
          </w:p>
        </w:tc>
        <w:tc>
          <w:tcPr>
            <w:tcW w:w="3168"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492" w:type="dxa"/>
            <w:tcMar>
              <w:top w:w="50" w:type="dxa"/>
              <w:left w:w="100" w:type="dxa"/>
            </w:tcMar>
            <w:vAlign w:val="center"/>
          </w:tcPr>
          <w:p w:rsidR="00503D62" w:rsidRDefault="00B67382">
            <w:pPr>
              <w:spacing w:after="0"/>
            </w:pPr>
            <w:r>
              <w:rPr>
                <w:rFonts w:ascii="Times New Roman" w:hAnsi="Times New Roman"/>
                <w:color w:val="000000"/>
                <w:sz w:val="24"/>
              </w:rPr>
              <w:t>2.8</w:t>
            </w:r>
          </w:p>
        </w:tc>
        <w:tc>
          <w:tcPr>
            <w:tcW w:w="3168"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0" w:type="auto"/>
            <w:gridSpan w:val="2"/>
            <w:tcMar>
              <w:top w:w="50" w:type="dxa"/>
              <w:left w:w="100" w:type="dxa"/>
            </w:tcMar>
            <w:vAlign w:val="center"/>
          </w:tcPr>
          <w:p w:rsidR="00503D62" w:rsidRDefault="00B6738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03D62" w:rsidRDefault="00503D62"/>
        </w:tc>
      </w:tr>
      <w:tr w:rsidR="00503D62">
        <w:trPr>
          <w:trHeight w:val="144"/>
          <w:tblCellSpacing w:w="20" w:type="nil"/>
        </w:trPr>
        <w:tc>
          <w:tcPr>
            <w:tcW w:w="0" w:type="auto"/>
            <w:gridSpan w:val="2"/>
            <w:tcMar>
              <w:top w:w="50" w:type="dxa"/>
              <w:left w:w="100" w:type="dxa"/>
            </w:tcMar>
            <w:vAlign w:val="center"/>
          </w:tcPr>
          <w:p w:rsidR="00503D62" w:rsidRDefault="00B67382">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pPr>
              <w:spacing w:after="0"/>
              <w:ind w:left="135"/>
            </w:pPr>
          </w:p>
        </w:tc>
      </w:tr>
      <w:tr w:rsidR="00503D62">
        <w:trPr>
          <w:trHeight w:val="144"/>
          <w:tblCellSpacing w:w="20" w:type="nil"/>
        </w:trPr>
        <w:tc>
          <w:tcPr>
            <w:tcW w:w="0" w:type="auto"/>
            <w:gridSpan w:val="2"/>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3D62" w:rsidRDefault="00503D62"/>
        </w:tc>
      </w:tr>
    </w:tbl>
    <w:p w:rsidR="00503D62" w:rsidRPr="001E7138" w:rsidRDefault="00503D62">
      <w:pPr>
        <w:rPr>
          <w:lang w:val="ru-RU"/>
        </w:rPr>
        <w:sectPr w:rsidR="00503D62" w:rsidRPr="001E7138">
          <w:pgSz w:w="16383" w:h="11906" w:orient="landscape"/>
          <w:pgMar w:top="1134" w:right="850" w:bottom="1134" w:left="1701" w:header="720" w:footer="720" w:gutter="0"/>
          <w:cols w:space="720"/>
        </w:sectPr>
      </w:pPr>
    </w:p>
    <w:p w:rsidR="00503D62" w:rsidRPr="001E7138" w:rsidRDefault="00B67382">
      <w:pPr>
        <w:spacing w:after="0"/>
        <w:ind w:left="120"/>
        <w:rPr>
          <w:lang w:val="ru-RU"/>
        </w:rPr>
      </w:pPr>
      <w:bookmarkStart w:id="17" w:name="block-21630304"/>
      <w:bookmarkEnd w:id="16"/>
      <w:r w:rsidRPr="001E7138">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503D62" w:rsidRDefault="00B67382">
      <w:pPr>
        <w:spacing w:after="0"/>
        <w:ind w:left="120"/>
      </w:pPr>
      <w:r w:rsidRPr="001E7138">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503D62">
        <w:trPr>
          <w:trHeight w:val="144"/>
          <w:tblCellSpacing w:w="20" w:type="nil"/>
        </w:trPr>
        <w:tc>
          <w:tcPr>
            <w:tcW w:w="447" w:type="dxa"/>
            <w:vMerge w:val="restart"/>
            <w:tcMar>
              <w:top w:w="50" w:type="dxa"/>
              <w:left w:w="100" w:type="dxa"/>
            </w:tcMar>
            <w:vAlign w:val="center"/>
          </w:tcPr>
          <w:p w:rsidR="00503D62" w:rsidRDefault="00B67382">
            <w:pPr>
              <w:spacing w:after="0"/>
              <w:ind w:left="135"/>
            </w:pPr>
            <w:r>
              <w:rPr>
                <w:rFonts w:ascii="Times New Roman" w:hAnsi="Times New Roman"/>
                <w:b/>
                <w:color w:val="000000"/>
                <w:sz w:val="24"/>
              </w:rPr>
              <w:t xml:space="preserve">№ п/п </w:t>
            </w:r>
          </w:p>
          <w:p w:rsidR="00503D62" w:rsidRDefault="00503D62">
            <w:pPr>
              <w:spacing w:after="0"/>
              <w:ind w:left="135"/>
            </w:pPr>
          </w:p>
        </w:tc>
        <w:tc>
          <w:tcPr>
            <w:tcW w:w="3461" w:type="dxa"/>
            <w:vMerge w:val="restart"/>
            <w:tcMar>
              <w:top w:w="50" w:type="dxa"/>
              <w:left w:w="100" w:type="dxa"/>
            </w:tcMar>
            <w:vAlign w:val="center"/>
          </w:tcPr>
          <w:p w:rsidR="00503D62" w:rsidRDefault="00B67382">
            <w:pPr>
              <w:spacing w:after="0"/>
              <w:ind w:left="135"/>
            </w:pPr>
            <w:r>
              <w:rPr>
                <w:rFonts w:ascii="Times New Roman" w:hAnsi="Times New Roman"/>
                <w:b/>
                <w:color w:val="000000"/>
                <w:sz w:val="24"/>
              </w:rPr>
              <w:t xml:space="preserve">Тема урока </w:t>
            </w:r>
          </w:p>
          <w:p w:rsidR="00503D62" w:rsidRDefault="00503D62">
            <w:pPr>
              <w:spacing w:after="0"/>
              <w:ind w:left="135"/>
            </w:pPr>
          </w:p>
        </w:tc>
        <w:tc>
          <w:tcPr>
            <w:tcW w:w="0" w:type="auto"/>
            <w:gridSpan w:val="3"/>
            <w:tcMar>
              <w:top w:w="50" w:type="dxa"/>
              <w:left w:w="100" w:type="dxa"/>
            </w:tcMar>
            <w:vAlign w:val="center"/>
          </w:tcPr>
          <w:p w:rsidR="00503D62" w:rsidRDefault="00B67382">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03D62" w:rsidRDefault="00B67382">
            <w:pPr>
              <w:spacing w:after="0"/>
              <w:ind w:left="135"/>
            </w:pPr>
            <w:r>
              <w:rPr>
                <w:rFonts w:ascii="Times New Roman" w:hAnsi="Times New Roman"/>
                <w:b/>
                <w:color w:val="000000"/>
                <w:sz w:val="24"/>
              </w:rPr>
              <w:t xml:space="preserve">Дата изучения </w:t>
            </w:r>
          </w:p>
          <w:p w:rsidR="00503D62" w:rsidRDefault="00503D62">
            <w:pPr>
              <w:spacing w:after="0"/>
              <w:ind w:left="135"/>
            </w:pPr>
          </w:p>
        </w:tc>
        <w:tc>
          <w:tcPr>
            <w:tcW w:w="1922" w:type="dxa"/>
            <w:vMerge w:val="restart"/>
            <w:tcMar>
              <w:top w:w="50" w:type="dxa"/>
              <w:left w:w="100" w:type="dxa"/>
            </w:tcMar>
            <w:vAlign w:val="center"/>
          </w:tcPr>
          <w:p w:rsidR="00503D62" w:rsidRDefault="00B67382">
            <w:pPr>
              <w:spacing w:after="0"/>
              <w:ind w:left="135"/>
            </w:pPr>
            <w:r>
              <w:rPr>
                <w:rFonts w:ascii="Times New Roman" w:hAnsi="Times New Roman"/>
                <w:b/>
                <w:color w:val="000000"/>
                <w:sz w:val="24"/>
              </w:rPr>
              <w:t xml:space="preserve">Электронные цифровые образовательные ресурсы </w:t>
            </w:r>
          </w:p>
          <w:p w:rsidR="00503D62" w:rsidRDefault="00503D62">
            <w:pPr>
              <w:spacing w:after="0"/>
              <w:ind w:left="135"/>
            </w:pPr>
          </w:p>
        </w:tc>
      </w:tr>
      <w:tr w:rsidR="00503D62">
        <w:trPr>
          <w:trHeight w:val="144"/>
          <w:tblCellSpacing w:w="20" w:type="nil"/>
        </w:trPr>
        <w:tc>
          <w:tcPr>
            <w:tcW w:w="0" w:type="auto"/>
            <w:vMerge/>
            <w:tcBorders>
              <w:top w:val="nil"/>
            </w:tcBorders>
            <w:tcMar>
              <w:top w:w="50" w:type="dxa"/>
              <w:left w:w="100" w:type="dxa"/>
            </w:tcMar>
          </w:tcPr>
          <w:p w:rsidR="00503D62" w:rsidRDefault="00503D62"/>
        </w:tc>
        <w:tc>
          <w:tcPr>
            <w:tcW w:w="0" w:type="auto"/>
            <w:vMerge/>
            <w:tcBorders>
              <w:top w:val="nil"/>
            </w:tcBorders>
            <w:tcMar>
              <w:top w:w="50" w:type="dxa"/>
              <w:left w:w="100" w:type="dxa"/>
            </w:tcMar>
          </w:tcPr>
          <w:p w:rsidR="00503D62" w:rsidRDefault="00503D62"/>
        </w:tc>
        <w:tc>
          <w:tcPr>
            <w:tcW w:w="783" w:type="dxa"/>
            <w:tcMar>
              <w:top w:w="50" w:type="dxa"/>
              <w:left w:w="100" w:type="dxa"/>
            </w:tcMar>
            <w:vAlign w:val="center"/>
          </w:tcPr>
          <w:p w:rsidR="00503D62" w:rsidRDefault="00B67382">
            <w:pPr>
              <w:spacing w:after="0"/>
              <w:ind w:left="135"/>
            </w:pPr>
            <w:r>
              <w:rPr>
                <w:rFonts w:ascii="Times New Roman" w:hAnsi="Times New Roman"/>
                <w:b/>
                <w:color w:val="000000"/>
                <w:sz w:val="24"/>
              </w:rPr>
              <w:t xml:space="preserve">Всего </w:t>
            </w:r>
          </w:p>
          <w:p w:rsidR="00503D62" w:rsidRDefault="00503D62">
            <w:pPr>
              <w:spacing w:after="0"/>
              <w:ind w:left="135"/>
            </w:pPr>
          </w:p>
        </w:tc>
        <w:tc>
          <w:tcPr>
            <w:tcW w:w="1473" w:type="dxa"/>
            <w:tcMar>
              <w:top w:w="50" w:type="dxa"/>
              <w:left w:w="100" w:type="dxa"/>
            </w:tcMar>
            <w:vAlign w:val="center"/>
          </w:tcPr>
          <w:p w:rsidR="00503D62" w:rsidRDefault="00B67382">
            <w:pPr>
              <w:spacing w:after="0"/>
              <w:ind w:left="135"/>
            </w:pPr>
            <w:r>
              <w:rPr>
                <w:rFonts w:ascii="Times New Roman" w:hAnsi="Times New Roman"/>
                <w:b/>
                <w:color w:val="000000"/>
                <w:sz w:val="24"/>
              </w:rPr>
              <w:t xml:space="preserve">Контрольные работы </w:t>
            </w:r>
          </w:p>
          <w:p w:rsidR="00503D62" w:rsidRDefault="00503D62">
            <w:pPr>
              <w:spacing w:after="0"/>
              <w:ind w:left="135"/>
            </w:pPr>
          </w:p>
        </w:tc>
        <w:tc>
          <w:tcPr>
            <w:tcW w:w="1576" w:type="dxa"/>
            <w:tcMar>
              <w:top w:w="50" w:type="dxa"/>
              <w:left w:w="100" w:type="dxa"/>
            </w:tcMar>
            <w:vAlign w:val="center"/>
          </w:tcPr>
          <w:p w:rsidR="00503D62" w:rsidRDefault="00B67382">
            <w:pPr>
              <w:spacing w:after="0"/>
              <w:ind w:left="135"/>
            </w:pPr>
            <w:r>
              <w:rPr>
                <w:rFonts w:ascii="Times New Roman" w:hAnsi="Times New Roman"/>
                <w:b/>
                <w:color w:val="000000"/>
                <w:sz w:val="24"/>
              </w:rPr>
              <w:t xml:space="preserve">Практические работы </w:t>
            </w:r>
          </w:p>
          <w:p w:rsidR="00503D62" w:rsidRDefault="00503D62">
            <w:pPr>
              <w:spacing w:after="0"/>
              <w:ind w:left="135"/>
            </w:pPr>
          </w:p>
        </w:tc>
        <w:tc>
          <w:tcPr>
            <w:tcW w:w="0" w:type="auto"/>
            <w:vMerge/>
            <w:tcBorders>
              <w:top w:val="nil"/>
            </w:tcBorders>
            <w:tcMar>
              <w:top w:w="50" w:type="dxa"/>
              <w:left w:w="100" w:type="dxa"/>
            </w:tcMar>
          </w:tcPr>
          <w:p w:rsidR="00503D62" w:rsidRDefault="00503D62"/>
        </w:tc>
        <w:tc>
          <w:tcPr>
            <w:tcW w:w="0" w:type="auto"/>
            <w:vMerge/>
            <w:tcBorders>
              <w:top w:val="nil"/>
            </w:tcBorders>
            <w:tcMar>
              <w:top w:w="50" w:type="dxa"/>
              <w:left w:w="100" w:type="dxa"/>
            </w:tcMar>
          </w:tcPr>
          <w:p w:rsidR="00503D62" w:rsidRDefault="00503D62"/>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Различение слова и </w:t>
            </w:r>
            <w:r w:rsidRPr="001E7138">
              <w:rPr>
                <w:rFonts w:ascii="Times New Roman" w:hAnsi="Times New Roman"/>
                <w:color w:val="000000"/>
                <w:sz w:val="24"/>
                <w:lang w:val="ru-RU"/>
              </w:rPr>
              <w:t>обозначаемого им предмета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Выделение первого звука в слове. Выделение </w:t>
            </w:r>
            <w:r w:rsidRPr="001E7138">
              <w:rPr>
                <w:rFonts w:ascii="Times New Roman" w:hAnsi="Times New Roman"/>
                <w:color w:val="000000"/>
                <w:sz w:val="24"/>
                <w:lang w:val="ru-RU"/>
              </w:rPr>
              <w:t>гласных звуков в слове</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Слушание </w:t>
            </w:r>
            <w:r w:rsidRPr="001E7138">
              <w:rPr>
                <w:rFonts w:ascii="Times New Roman" w:hAnsi="Times New Roman"/>
                <w:color w:val="000000"/>
                <w:sz w:val="24"/>
                <w:lang w:val="ru-RU"/>
              </w:rPr>
              <w:t>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503D62" w:rsidRDefault="00B67382">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А</w:t>
            </w:r>
            <w:proofErr w:type="gramEnd"/>
            <w:r w:rsidRPr="001E7138">
              <w:rPr>
                <w:rFonts w:ascii="Times New Roman" w:hAnsi="Times New Roman"/>
                <w:color w:val="000000"/>
                <w:sz w:val="24"/>
                <w:lang w:val="ru-RU"/>
              </w:rPr>
              <w:t xml:space="preserve">, а. Звук </w:t>
            </w:r>
            <w:r w:rsidRPr="001E7138">
              <w:rPr>
                <w:rFonts w:ascii="Times New Roman" w:hAnsi="Times New Roman"/>
                <w:color w:val="000000"/>
                <w:sz w:val="24"/>
                <w:lang w:val="ru-RU"/>
              </w:rPr>
              <w:t>[а]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Функция буквы</w:t>
            </w:r>
            <w:proofErr w:type="gramStart"/>
            <w:r w:rsidRPr="001E7138">
              <w:rPr>
                <w:rFonts w:ascii="Times New Roman" w:hAnsi="Times New Roman"/>
                <w:color w:val="000000"/>
                <w:sz w:val="24"/>
                <w:lang w:val="ru-RU"/>
              </w:rPr>
              <w:t xml:space="preserve"> А</w:t>
            </w:r>
            <w:proofErr w:type="gramEnd"/>
            <w:r w:rsidRPr="001E7138">
              <w:rPr>
                <w:rFonts w:ascii="Times New Roman" w:hAnsi="Times New Roman"/>
                <w:color w:val="000000"/>
                <w:sz w:val="24"/>
                <w:lang w:val="ru-RU"/>
              </w:rPr>
              <w:t>, а в слоге-слиянии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О</w:t>
            </w:r>
            <w:proofErr w:type="gramEnd"/>
            <w:r w:rsidRPr="001E7138">
              <w:rPr>
                <w:rFonts w:ascii="Times New Roman" w:hAnsi="Times New Roman"/>
                <w:color w:val="000000"/>
                <w:sz w:val="24"/>
                <w:lang w:val="ru-RU"/>
              </w:rPr>
              <w:t>, о. Звук [о]</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Функция буквы</w:t>
            </w:r>
            <w:proofErr w:type="gramStart"/>
            <w:r w:rsidRPr="001E7138">
              <w:rPr>
                <w:rFonts w:ascii="Times New Roman" w:hAnsi="Times New Roman"/>
                <w:color w:val="000000"/>
                <w:sz w:val="24"/>
                <w:lang w:val="ru-RU"/>
              </w:rPr>
              <w:t xml:space="preserve"> О</w:t>
            </w:r>
            <w:proofErr w:type="gramEnd"/>
            <w:r w:rsidRPr="001E7138">
              <w:rPr>
                <w:rFonts w:ascii="Times New Roman" w:hAnsi="Times New Roman"/>
                <w:color w:val="000000"/>
                <w:sz w:val="24"/>
                <w:lang w:val="ru-RU"/>
              </w:rPr>
              <w:t>, о в слоге-слиянии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w:t>
            </w:r>
            <w:proofErr w:type="gramStart"/>
            <w:r w:rsidRPr="001E7138">
              <w:rPr>
                <w:rFonts w:ascii="Times New Roman" w:hAnsi="Times New Roman"/>
                <w:color w:val="000000"/>
                <w:sz w:val="24"/>
                <w:lang w:val="ru-RU"/>
              </w:rPr>
              <w:t xml:space="preserve"> И</w:t>
            </w:r>
            <w:proofErr w:type="gramEnd"/>
            <w:r w:rsidRPr="001E7138">
              <w:rPr>
                <w:rFonts w:ascii="Times New Roman" w:hAnsi="Times New Roman"/>
                <w:color w:val="000000"/>
                <w:sz w:val="24"/>
                <w:lang w:val="ru-RU"/>
              </w:rPr>
              <w:t>, и. Звук [и]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Буквы</w:t>
            </w:r>
            <w:proofErr w:type="gramStart"/>
            <w:r w:rsidRPr="001E7138">
              <w:rPr>
                <w:rFonts w:ascii="Times New Roman" w:hAnsi="Times New Roman"/>
                <w:color w:val="000000"/>
                <w:sz w:val="24"/>
                <w:lang w:val="ru-RU"/>
              </w:rPr>
              <w:t xml:space="preserve"> И</w:t>
            </w:r>
            <w:proofErr w:type="gramEnd"/>
            <w:r w:rsidRPr="001E7138">
              <w:rPr>
                <w:rFonts w:ascii="Times New Roman" w:hAnsi="Times New Roman"/>
                <w:color w:val="000000"/>
                <w:sz w:val="24"/>
                <w:lang w:val="ru-RU"/>
              </w:rPr>
              <w:t>, и, их функция в слоге-слиянии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22</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У</w:t>
            </w:r>
            <w:proofErr w:type="gramEnd"/>
            <w:r w:rsidRPr="001E7138">
              <w:rPr>
                <w:rFonts w:ascii="Times New Roman" w:hAnsi="Times New Roman"/>
                <w:color w:val="000000"/>
                <w:sz w:val="24"/>
                <w:lang w:val="ru-RU"/>
              </w:rPr>
              <w:t>, у. Звук [у]</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Слушание литературного произведения о родной </w:t>
            </w:r>
            <w:r w:rsidRPr="001E7138">
              <w:rPr>
                <w:rFonts w:ascii="Times New Roman" w:hAnsi="Times New Roman"/>
                <w:color w:val="000000"/>
                <w:sz w:val="24"/>
                <w:lang w:val="ru-RU"/>
              </w:rPr>
              <w:t xml:space="preserve">природе. Произведение по </w:t>
            </w:r>
            <w:r w:rsidRPr="001E7138">
              <w:rPr>
                <w:rFonts w:ascii="Times New Roman" w:hAnsi="Times New Roman"/>
                <w:color w:val="000000"/>
                <w:sz w:val="24"/>
                <w:lang w:val="ru-RU"/>
              </w:rPr>
              <w:lastRenderedPageBreak/>
              <w:t>выбору, например, И.С. Соколов-Микитов "Русский лес"</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2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w:t>
            </w:r>
            <w:proofErr w:type="gramStart"/>
            <w:r w:rsidRPr="001E7138">
              <w:rPr>
                <w:rFonts w:ascii="Times New Roman" w:hAnsi="Times New Roman"/>
                <w:color w:val="000000"/>
                <w:sz w:val="24"/>
                <w:lang w:val="ru-RU"/>
              </w:rPr>
              <w:t xml:space="preserve"> У</w:t>
            </w:r>
            <w:proofErr w:type="gramEnd"/>
            <w:r w:rsidRPr="001E7138">
              <w:rPr>
                <w:rFonts w:ascii="Times New Roman" w:hAnsi="Times New Roman"/>
                <w:color w:val="000000"/>
                <w:sz w:val="24"/>
                <w:lang w:val="ru-RU"/>
              </w:rPr>
              <w:t>, у. Буквы У, у, их функция в слоге-слиянии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29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С</w:t>
            </w:r>
            <w:proofErr w:type="gramEnd"/>
            <w:r w:rsidRPr="001E7138">
              <w:rPr>
                <w:rFonts w:ascii="Times New Roman" w:hAnsi="Times New Roman"/>
                <w:color w:val="000000"/>
                <w:sz w:val="24"/>
                <w:lang w:val="ru-RU"/>
              </w:rPr>
              <w:t>, с. Звуки [с], [с’]</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w:t>
            </w:r>
            <w:proofErr w:type="gramStart"/>
            <w:r w:rsidRPr="001E7138">
              <w:rPr>
                <w:rFonts w:ascii="Times New Roman" w:hAnsi="Times New Roman"/>
                <w:color w:val="000000"/>
                <w:sz w:val="24"/>
                <w:lang w:val="ru-RU"/>
              </w:rPr>
              <w:t xml:space="preserve"> С</w:t>
            </w:r>
            <w:proofErr w:type="gramEnd"/>
            <w:r w:rsidRPr="001E7138">
              <w:rPr>
                <w:rFonts w:ascii="Times New Roman" w:hAnsi="Times New Roman"/>
                <w:color w:val="000000"/>
                <w:sz w:val="24"/>
                <w:lang w:val="ru-RU"/>
              </w:rPr>
              <w:t>, с</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К</w:t>
            </w:r>
            <w:proofErr w:type="gramEnd"/>
            <w:r w:rsidRPr="001E7138">
              <w:rPr>
                <w:rFonts w:ascii="Times New Roman" w:hAnsi="Times New Roman"/>
                <w:color w:val="000000"/>
                <w:sz w:val="24"/>
                <w:lang w:val="ru-RU"/>
              </w:rPr>
              <w:t>, к. Звуки [к], [к’]</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32</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w:t>
            </w:r>
            <w:proofErr w:type="gramStart"/>
            <w:r w:rsidRPr="001E7138">
              <w:rPr>
                <w:rFonts w:ascii="Times New Roman" w:hAnsi="Times New Roman"/>
                <w:color w:val="000000"/>
                <w:sz w:val="24"/>
                <w:lang w:val="ru-RU"/>
              </w:rPr>
              <w:t xml:space="preserve"> К</w:t>
            </w:r>
            <w:proofErr w:type="gramEnd"/>
            <w:r w:rsidRPr="001E7138">
              <w:rPr>
                <w:rFonts w:ascii="Times New Roman" w:hAnsi="Times New Roman"/>
                <w:color w:val="000000"/>
                <w:sz w:val="24"/>
                <w:lang w:val="ru-RU"/>
              </w:rPr>
              <w:t>, к</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Т</w:t>
            </w:r>
            <w:proofErr w:type="gramEnd"/>
            <w:r w:rsidRPr="001E7138">
              <w:rPr>
                <w:rFonts w:ascii="Times New Roman" w:hAnsi="Times New Roman"/>
                <w:color w:val="000000"/>
                <w:sz w:val="24"/>
                <w:lang w:val="ru-RU"/>
              </w:rPr>
              <w:t>, т. Проведение звукового анализа слов с буквами Т, т. Согласные звуки [т], [т’]</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3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Проведение звукового анализа слов с </w:t>
            </w:r>
            <w:r w:rsidRPr="001E7138">
              <w:rPr>
                <w:rFonts w:ascii="Times New Roman" w:hAnsi="Times New Roman"/>
                <w:color w:val="000000"/>
                <w:sz w:val="24"/>
                <w:lang w:val="ru-RU"/>
              </w:rPr>
              <w:lastRenderedPageBreak/>
              <w:t>буквами Л, л</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заглавной буквами </w:t>
            </w:r>
            <w:proofErr w:type="gramStart"/>
            <w:r w:rsidRPr="001E7138">
              <w:rPr>
                <w:rFonts w:ascii="Times New Roman" w:hAnsi="Times New Roman"/>
                <w:color w:val="000000"/>
                <w:sz w:val="24"/>
                <w:lang w:val="ru-RU"/>
              </w:rPr>
              <w:t>Р</w:t>
            </w:r>
            <w:proofErr w:type="gramEnd"/>
            <w:r w:rsidRPr="001E7138">
              <w:rPr>
                <w:rFonts w:ascii="Times New Roman" w:hAnsi="Times New Roman"/>
                <w:color w:val="000000"/>
                <w:sz w:val="24"/>
                <w:lang w:val="ru-RU"/>
              </w:rPr>
              <w:t>, р. Согласные звуки [р], [р’]</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Проведение звукового анализа слов с буквами </w:t>
            </w:r>
            <w:proofErr w:type="gramStart"/>
            <w:r w:rsidRPr="001E7138">
              <w:rPr>
                <w:rFonts w:ascii="Times New Roman" w:hAnsi="Times New Roman"/>
                <w:color w:val="000000"/>
                <w:sz w:val="24"/>
                <w:lang w:val="ru-RU"/>
              </w:rPr>
              <w:t>Р</w:t>
            </w:r>
            <w:proofErr w:type="gramEnd"/>
            <w:r w:rsidRPr="001E7138">
              <w:rPr>
                <w:rFonts w:ascii="Times New Roman" w:hAnsi="Times New Roman"/>
                <w:color w:val="000000"/>
                <w:sz w:val="24"/>
                <w:lang w:val="ru-RU"/>
              </w:rPr>
              <w:t>, р</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В</w:t>
            </w:r>
            <w:proofErr w:type="gramEnd"/>
            <w:r w:rsidRPr="001E7138">
              <w:rPr>
                <w:rFonts w:ascii="Times New Roman" w:hAnsi="Times New Roman"/>
                <w:color w:val="000000"/>
                <w:sz w:val="24"/>
                <w:lang w:val="ru-RU"/>
              </w:rPr>
              <w:t>, в. Согласные звуки [в], [в’]</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39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Проведение звукового </w:t>
            </w:r>
            <w:r w:rsidRPr="001E7138">
              <w:rPr>
                <w:rFonts w:ascii="Times New Roman" w:hAnsi="Times New Roman"/>
                <w:color w:val="000000"/>
                <w:sz w:val="24"/>
                <w:lang w:val="ru-RU"/>
              </w:rPr>
              <w:t>анализа слов с буквами</w:t>
            </w:r>
            <w:proofErr w:type="gramStart"/>
            <w:r w:rsidRPr="001E7138">
              <w:rPr>
                <w:rFonts w:ascii="Times New Roman" w:hAnsi="Times New Roman"/>
                <w:color w:val="000000"/>
                <w:sz w:val="24"/>
                <w:lang w:val="ru-RU"/>
              </w:rPr>
              <w:t xml:space="preserve"> В</w:t>
            </w:r>
            <w:proofErr w:type="gramEnd"/>
            <w:r w:rsidRPr="001E7138">
              <w:rPr>
                <w:rFonts w:ascii="Times New Roman" w:hAnsi="Times New Roman"/>
                <w:color w:val="000000"/>
                <w:sz w:val="24"/>
                <w:lang w:val="ru-RU"/>
              </w:rPr>
              <w:t>, в</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Е</w:t>
            </w:r>
            <w:proofErr w:type="gramEnd"/>
            <w:r w:rsidRPr="001E7138">
              <w:rPr>
                <w:rFonts w:ascii="Times New Roman" w:hAnsi="Times New Roman"/>
                <w:color w:val="000000"/>
                <w:sz w:val="24"/>
                <w:lang w:val="ru-RU"/>
              </w:rPr>
              <w:t>, е. Звуки [й’э], [’э]</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w:t>
            </w:r>
            <w:proofErr w:type="gramStart"/>
            <w:r w:rsidRPr="001E7138">
              <w:rPr>
                <w:rFonts w:ascii="Times New Roman" w:hAnsi="Times New Roman"/>
                <w:color w:val="000000"/>
                <w:sz w:val="24"/>
                <w:lang w:val="ru-RU"/>
              </w:rPr>
              <w:t xml:space="preserve"> Е</w:t>
            </w:r>
            <w:proofErr w:type="gramEnd"/>
            <w:r w:rsidRPr="001E7138">
              <w:rPr>
                <w:rFonts w:ascii="Times New Roman" w:hAnsi="Times New Roman"/>
                <w:color w:val="000000"/>
                <w:sz w:val="24"/>
                <w:lang w:val="ru-RU"/>
              </w:rPr>
              <w:t>, е</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42</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заглавной буквами </w:t>
            </w:r>
            <w:proofErr w:type="gramStart"/>
            <w:r w:rsidRPr="001E7138">
              <w:rPr>
                <w:rFonts w:ascii="Times New Roman" w:hAnsi="Times New Roman"/>
                <w:color w:val="000000"/>
                <w:sz w:val="24"/>
                <w:lang w:val="ru-RU"/>
              </w:rPr>
              <w:t>П</w:t>
            </w:r>
            <w:proofErr w:type="gramEnd"/>
            <w:r w:rsidRPr="001E7138">
              <w:rPr>
                <w:rFonts w:ascii="Times New Roman" w:hAnsi="Times New Roman"/>
                <w:color w:val="000000"/>
                <w:sz w:val="24"/>
                <w:lang w:val="ru-RU"/>
              </w:rPr>
              <w:t>, п. Согласные звуки [п], [п’]</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Проведение звукового анализа слов с буквами </w:t>
            </w:r>
            <w:proofErr w:type="gramStart"/>
            <w:r w:rsidRPr="001E7138">
              <w:rPr>
                <w:rFonts w:ascii="Times New Roman" w:hAnsi="Times New Roman"/>
                <w:color w:val="000000"/>
                <w:sz w:val="24"/>
                <w:lang w:val="ru-RU"/>
              </w:rPr>
              <w:t>П</w:t>
            </w:r>
            <w:proofErr w:type="gramEnd"/>
            <w:r w:rsidRPr="001E7138">
              <w:rPr>
                <w:rFonts w:ascii="Times New Roman" w:hAnsi="Times New Roman"/>
                <w:color w:val="000000"/>
                <w:sz w:val="24"/>
                <w:lang w:val="ru-RU"/>
              </w:rPr>
              <w:t>, п</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4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заглавной буквами </w:t>
            </w:r>
            <w:proofErr w:type="gramStart"/>
            <w:r w:rsidRPr="001E7138">
              <w:rPr>
                <w:rFonts w:ascii="Times New Roman" w:hAnsi="Times New Roman"/>
                <w:color w:val="000000"/>
                <w:sz w:val="24"/>
                <w:lang w:val="ru-RU"/>
              </w:rPr>
              <w:t>З</w:t>
            </w:r>
            <w:proofErr w:type="gramEnd"/>
            <w:r w:rsidRPr="001E7138">
              <w:rPr>
                <w:rFonts w:ascii="Times New Roman" w:hAnsi="Times New Roman"/>
                <w:color w:val="000000"/>
                <w:sz w:val="24"/>
                <w:lang w:val="ru-RU"/>
              </w:rPr>
              <w:t>, з. Звуки [з], [з’]</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Проведение звукового анализа слов с буквами </w:t>
            </w:r>
            <w:proofErr w:type="gramStart"/>
            <w:r w:rsidRPr="001E7138">
              <w:rPr>
                <w:rFonts w:ascii="Times New Roman" w:hAnsi="Times New Roman"/>
                <w:color w:val="000000"/>
                <w:sz w:val="24"/>
                <w:lang w:val="ru-RU"/>
              </w:rPr>
              <w:t>З</w:t>
            </w:r>
            <w:proofErr w:type="gramEnd"/>
            <w:r w:rsidRPr="001E7138">
              <w:rPr>
                <w:rFonts w:ascii="Times New Roman" w:hAnsi="Times New Roman"/>
                <w:color w:val="000000"/>
                <w:sz w:val="24"/>
                <w:lang w:val="ru-RU"/>
              </w:rPr>
              <w:t xml:space="preserve">, з. Отработка навыка чтения предложений с буквами </w:t>
            </w:r>
            <w:proofErr w:type="gramStart"/>
            <w:r w:rsidRPr="001E7138">
              <w:rPr>
                <w:rFonts w:ascii="Times New Roman" w:hAnsi="Times New Roman"/>
                <w:color w:val="000000"/>
                <w:sz w:val="24"/>
                <w:lang w:val="ru-RU"/>
              </w:rPr>
              <w:t>З</w:t>
            </w:r>
            <w:proofErr w:type="gramEnd"/>
            <w:r w:rsidRPr="001E7138">
              <w:rPr>
                <w:rFonts w:ascii="Times New Roman" w:hAnsi="Times New Roman"/>
                <w:color w:val="000000"/>
                <w:sz w:val="24"/>
                <w:lang w:val="ru-RU"/>
              </w:rPr>
              <w:t>, з</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48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Б</w:t>
            </w:r>
            <w:proofErr w:type="gramEnd"/>
            <w:r w:rsidRPr="001E7138">
              <w:rPr>
                <w:rFonts w:ascii="Times New Roman" w:hAnsi="Times New Roman"/>
                <w:color w:val="000000"/>
                <w:sz w:val="24"/>
                <w:lang w:val="ru-RU"/>
              </w:rPr>
              <w:t xml:space="preserve">, б. Проведение звукового </w:t>
            </w:r>
            <w:r w:rsidRPr="001E7138">
              <w:rPr>
                <w:rFonts w:ascii="Times New Roman" w:hAnsi="Times New Roman"/>
                <w:color w:val="000000"/>
                <w:sz w:val="24"/>
                <w:lang w:val="ru-RU"/>
              </w:rPr>
              <w:lastRenderedPageBreak/>
              <w:t>анализа слов с буквами Б, б. Согласные звуки [б], [б’].</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Закрепление знаний о буквах Б,</w:t>
            </w:r>
            <w:r w:rsidRPr="001E7138">
              <w:rPr>
                <w:rFonts w:ascii="Times New Roman" w:hAnsi="Times New Roman"/>
                <w:color w:val="000000"/>
                <w:sz w:val="24"/>
                <w:lang w:val="ru-RU"/>
              </w:rPr>
              <w:t xml:space="preserve"> б. Сопоставление звуков [б] - [</w:t>
            </w:r>
            <w:proofErr w:type="gramStart"/>
            <w:r w:rsidRPr="001E7138">
              <w:rPr>
                <w:rFonts w:ascii="Times New Roman" w:hAnsi="Times New Roman"/>
                <w:color w:val="000000"/>
                <w:sz w:val="24"/>
                <w:lang w:val="ru-RU"/>
              </w:rPr>
              <w:t>п</w:t>
            </w:r>
            <w:proofErr w:type="gramEnd"/>
            <w:r w:rsidRPr="001E7138">
              <w:rPr>
                <w:rFonts w:ascii="Times New Roman" w:hAnsi="Times New Roman"/>
                <w:color w:val="000000"/>
                <w:sz w:val="24"/>
                <w:lang w:val="ru-RU"/>
              </w:rPr>
              <w:t>]</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Д</w:t>
            </w:r>
            <w:proofErr w:type="gramEnd"/>
            <w:r w:rsidRPr="001E7138">
              <w:rPr>
                <w:rFonts w:ascii="Times New Roman" w:hAnsi="Times New Roman"/>
                <w:color w:val="000000"/>
                <w:sz w:val="24"/>
                <w:lang w:val="ru-RU"/>
              </w:rPr>
              <w:t>, д. Согласные звуки [д], [д’]</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w:t>
            </w:r>
            <w:proofErr w:type="gramStart"/>
            <w:r w:rsidRPr="001E7138">
              <w:rPr>
                <w:rFonts w:ascii="Times New Roman" w:hAnsi="Times New Roman"/>
                <w:color w:val="000000"/>
                <w:sz w:val="24"/>
                <w:lang w:val="ru-RU"/>
              </w:rPr>
              <w:t xml:space="preserve"> Д</w:t>
            </w:r>
            <w:proofErr w:type="gramEnd"/>
            <w:r w:rsidRPr="001E7138">
              <w:rPr>
                <w:rFonts w:ascii="Times New Roman" w:hAnsi="Times New Roman"/>
                <w:color w:val="000000"/>
                <w:sz w:val="24"/>
                <w:lang w:val="ru-RU"/>
              </w:rPr>
              <w:t>, д. Сопоставление звуков [д] - [т]</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52</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Знакомство со строчной и </w:t>
            </w:r>
            <w:proofErr w:type="gramStart"/>
            <w:r w:rsidRPr="001E7138">
              <w:rPr>
                <w:rFonts w:ascii="Times New Roman" w:hAnsi="Times New Roman"/>
                <w:color w:val="000000"/>
                <w:sz w:val="24"/>
                <w:lang w:val="ru-RU"/>
              </w:rPr>
              <w:t>заглавной</w:t>
            </w:r>
            <w:proofErr w:type="gramEnd"/>
            <w:r w:rsidRPr="001E7138">
              <w:rPr>
                <w:rFonts w:ascii="Times New Roman" w:hAnsi="Times New Roman"/>
                <w:color w:val="000000"/>
                <w:sz w:val="24"/>
                <w:lang w:val="ru-RU"/>
              </w:rPr>
              <w:t xml:space="preserve"> буквами Я, я. Звуки [й’а], [’а]. </w:t>
            </w:r>
            <w:r>
              <w:rPr>
                <w:rFonts w:ascii="Times New Roman" w:hAnsi="Times New Roman"/>
                <w:color w:val="000000"/>
                <w:sz w:val="24"/>
              </w:rPr>
              <w:t>Двойная</w:t>
            </w:r>
            <w:r>
              <w:rPr>
                <w:rFonts w:ascii="Times New Roman" w:hAnsi="Times New Roman"/>
                <w:color w:val="000000"/>
                <w:sz w:val="24"/>
              </w:rPr>
              <w:t xml:space="preserve"> роль букв Я, я</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53</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5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Закрепление знаний о буквах Г, г. Сопоставление звуков [г] - [</w:t>
            </w:r>
            <w:proofErr w:type="gramStart"/>
            <w:r w:rsidRPr="001E7138">
              <w:rPr>
                <w:rFonts w:ascii="Times New Roman" w:hAnsi="Times New Roman"/>
                <w:color w:val="000000"/>
                <w:sz w:val="24"/>
                <w:lang w:val="ru-RU"/>
              </w:rPr>
              <w:t>к</w:t>
            </w:r>
            <w:proofErr w:type="gramEnd"/>
            <w:r w:rsidRPr="001E7138">
              <w:rPr>
                <w:rFonts w:ascii="Times New Roman" w:hAnsi="Times New Roman"/>
                <w:color w:val="000000"/>
                <w:sz w:val="24"/>
                <w:lang w:val="ru-RU"/>
              </w:rPr>
              <w:t>].</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56</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Знакомство со строчной и </w:t>
            </w:r>
            <w:proofErr w:type="gramStart"/>
            <w:r w:rsidRPr="001E7138">
              <w:rPr>
                <w:rFonts w:ascii="Times New Roman" w:hAnsi="Times New Roman"/>
                <w:color w:val="000000"/>
                <w:sz w:val="24"/>
                <w:lang w:val="ru-RU"/>
              </w:rPr>
              <w:t>заглавной</w:t>
            </w:r>
            <w:proofErr w:type="gramEnd"/>
            <w:r w:rsidRPr="001E7138">
              <w:rPr>
                <w:rFonts w:ascii="Times New Roman" w:hAnsi="Times New Roman"/>
                <w:color w:val="000000"/>
                <w:sz w:val="24"/>
                <w:lang w:val="ru-RU"/>
              </w:rPr>
              <w:t xml:space="preserve"> буквами Ч, ч. Звук [ч’]. </w:t>
            </w:r>
            <w:r>
              <w:rPr>
                <w:rFonts w:ascii="Times New Roman" w:hAnsi="Times New Roman"/>
                <w:color w:val="000000"/>
                <w:sz w:val="24"/>
              </w:rPr>
              <w:t>Сочетания ЧА — ЧУ</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58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 буквой ь. Различение </w:t>
            </w:r>
            <w:r w:rsidRPr="001E7138">
              <w:rPr>
                <w:rFonts w:ascii="Times New Roman" w:hAnsi="Times New Roman"/>
                <w:color w:val="000000"/>
                <w:sz w:val="24"/>
                <w:lang w:val="ru-RU"/>
              </w:rPr>
              <w:lastRenderedPageBreak/>
              <w:t>функций буквы ь.</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w:t>
            </w:r>
            <w:r w:rsidRPr="001E7138">
              <w:rPr>
                <w:rFonts w:ascii="Times New Roman" w:hAnsi="Times New Roman"/>
                <w:color w:val="000000"/>
                <w:sz w:val="24"/>
                <w:lang w:val="ru-RU"/>
              </w:rPr>
              <w:t xml:space="preserve">строчной и заглавной буквами </w:t>
            </w:r>
            <w:proofErr w:type="gramStart"/>
            <w:r w:rsidRPr="001E7138">
              <w:rPr>
                <w:rFonts w:ascii="Times New Roman" w:hAnsi="Times New Roman"/>
                <w:color w:val="000000"/>
                <w:sz w:val="24"/>
                <w:lang w:val="ru-RU"/>
              </w:rPr>
              <w:t>Ш</w:t>
            </w:r>
            <w:proofErr w:type="gramEnd"/>
            <w:r w:rsidRPr="001E7138">
              <w:rPr>
                <w:rFonts w:ascii="Times New Roman" w:hAnsi="Times New Roman"/>
                <w:color w:val="000000"/>
                <w:sz w:val="24"/>
                <w:lang w:val="ru-RU"/>
              </w:rPr>
              <w:t xml:space="preserve">, ш. Проведение звукового анализа слов с буквами </w:t>
            </w:r>
            <w:proofErr w:type="gramStart"/>
            <w:r w:rsidRPr="001E7138">
              <w:rPr>
                <w:rFonts w:ascii="Times New Roman" w:hAnsi="Times New Roman"/>
                <w:color w:val="000000"/>
                <w:sz w:val="24"/>
                <w:lang w:val="ru-RU"/>
              </w:rPr>
              <w:t>Ш</w:t>
            </w:r>
            <w:proofErr w:type="gramEnd"/>
            <w:r w:rsidRPr="001E7138">
              <w:rPr>
                <w:rFonts w:ascii="Times New Roman" w:hAnsi="Times New Roman"/>
                <w:color w:val="000000"/>
                <w:sz w:val="24"/>
                <w:lang w:val="ru-RU"/>
              </w:rPr>
              <w:t>, ш. Звук [ш]</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61</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Отработка навыка чтения предложений с буквами </w:t>
            </w:r>
            <w:proofErr w:type="gramStart"/>
            <w:r w:rsidRPr="001E7138">
              <w:rPr>
                <w:rFonts w:ascii="Times New Roman" w:hAnsi="Times New Roman"/>
                <w:color w:val="000000"/>
                <w:sz w:val="24"/>
                <w:lang w:val="ru-RU"/>
              </w:rPr>
              <w:t>Ш</w:t>
            </w:r>
            <w:proofErr w:type="gramEnd"/>
            <w:r w:rsidRPr="001E7138">
              <w:rPr>
                <w:rFonts w:ascii="Times New Roman" w:hAnsi="Times New Roman"/>
                <w:color w:val="000000"/>
                <w:sz w:val="24"/>
                <w:lang w:val="ru-RU"/>
              </w:rPr>
              <w:t xml:space="preserve">, ш. Слушание литературного </w:t>
            </w:r>
            <w:r w:rsidRPr="001E7138">
              <w:rPr>
                <w:rFonts w:ascii="Times New Roman" w:hAnsi="Times New Roman"/>
                <w:color w:val="000000"/>
                <w:sz w:val="24"/>
                <w:lang w:val="ru-RU"/>
              </w:rPr>
              <w:t xml:space="preserve">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62</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Ж</w:t>
            </w:r>
            <w:proofErr w:type="gramEnd"/>
            <w:r w:rsidRPr="001E7138">
              <w:rPr>
                <w:rFonts w:ascii="Times New Roman" w:hAnsi="Times New Roman"/>
                <w:color w:val="000000"/>
                <w:sz w:val="24"/>
                <w:lang w:val="ru-RU"/>
              </w:rPr>
              <w:t>, ж</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w:t>
            </w:r>
            <w:proofErr w:type="gramStart"/>
            <w:r w:rsidRPr="001E7138">
              <w:rPr>
                <w:rFonts w:ascii="Times New Roman" w:hAnsi="Times New Roman"/>
                <w:color w:val="000000"/>
                <w:sz w:val="24"/>
                <w:lang w:val="ru-RU"/>
              </w:rPr>
              <w:t xml:space="preserve"> Ж</w:t>
            </w:r>
            <w:proofErr w:type="gramEnd"/>
            <w:r w:rsidRPr="001E7138">
              <w:rPr>
                <w:rFonts w:ascii="Times New Roman" w:hAnsi="Times New Roman"/>
                <w:color w:val="000000"/>
                <w:sz w:val="24"/>
                <w:lang w:val="ru-RU"/>
              </w:rPr>
              <w:t>, ж. Сочетания ЖИ — ШИ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со строчной и заглавной буквами</w:t>
            </w:r>
            <w:proofErr w:type="gramStart"/>
            <w:r w:rsidRPr="001E7138">
              <w:rPr>
                <w:rFonts w:ascii="Times New Roman" w:hAnsi="Times New Roman"/>
                <w:color w:val="000000"/>
                <w:sz w:val="24"/>
                <w:lang w:val="ru-RU"/>
              </w:rPr>
              <w:t xml:space="preserve"> Ё</w:t>
            </w:r>
            <w:proofErr w:type="gramEnd"/>
            <w:r w:rsidRPr="001E7138">
              <w:rPr>
                <w:rFonts w:ascii="Times New Roman" w:hAnsi="Times New Roman"/>
                <w:color w:val="000000"/>
                <w:sz w:val="24"/>
                <w:lang w:val="ru-RU"/>
              </w:rPr>
              <w:t xml:space="preserve">, ё. </w:t>
            </w:r>
            <w:r w:rsidRPr="001E7138">
              <w:rPr>
                <w:rFonts w:ascii="Times New Roman" w:hAnsi="Times New Roman"/>
                <w:color w:val="000000"/>
                <w:sz w:val="24"/>
                <w:lang w:val="ru-RU"/>
              </w:rPr>
              <w:t>Звуки [й’о], [’о]</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6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Проведение звукового анализа слов с буквами</w:t>
            </w:r>
            <w:proofErr w:type="gramStart"/>
            <w:r w:rsidRPr="001E7138">
              <w:rPr>
                <w:rFonts w:ascii="Times New Roman" w:hAnsi="Times New Roman"/>
                <w:color w:val="000000"/>
                <w:sz w:val="24"/>
                <w:lang w:val="ru-RU"/>
              </w:rPr>
              <w:t xml:space="preserve"> Ё</w:t>
            </w:r>
            <w:proofErr w:type="gramEnd"/>
            <w:r w:rsidRPr="001E7138">
              <w:rPr>
                <w:rFonts w:ascii="Times New Roman" w:hAnsi="Times New Roman"/>
                <w:color w:val="000000"/>
                <w:sz w:val="24"/>
                <w:lang w:val="ru-RU"/>
              </w:rPr>
              <w:t>, ё</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заглавной </w:t>
            </w:r>
            <w:r w:rsidRPr="001E7138">
              <w:rPr>
                <w:rFonts w:ascii="Times New Roman" w:hAnsi="Times New Roman"/>
                <w:color w:val="000000"/>
                <w:sz w:val="24"/>
                <w:lang w:val="ru-RU"/>
              </w:rPr>
              <w:t>буквами Й, й. Проведение звукового анализа слов с буквами Й, й</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68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заглавной </w:t>
            </w:r>
            <w:r w:rsidRPr="001E7138">
              <w:rPr>
                <w:rFonts w:ascii="Times New Roman" w:hAnsi="Times New Roman"/>
                <w:color w:val="000000"/>
                <w:sz w:val="24"/>
                <w:lang w:val="ru-RU"/>
              </w:rPr>
              <w:lastRenderedPageBreak/>
              <w:t>буквами Х, х</w:t>
            </w:r>
            <w:proofErr w:type="gramStart"/>
            <w:r w:rsidRPr="001E7138">
              <w:rPr>
                <w:rFonts w:ascii="Times New Roman" w:hAnsi="Times New Roman"/>
                <w:color w:val="000000"/>
                <w:sz w:val="24"/>
                <w:lang w:val="ru-RU"/>
              </w:rPr>
              <w:t>.П</w:t>
            </w:r>
            <w:proofErr w:type="gramEnd"/>
            <w:r w:rsidRPr="001E7138">
              <w:rPr>
                <w:rFonts w:ascii="Times New Roman" w:hAnsi="Times New Roman"/>
                <w:color w:val="000000"/>
                <w:sz w:val="24"/>
                <w:lang w:val="ru-RU"/>
              </w:rPr>
              <w:t>роведение звукового анализа слов с буквами Х, х</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69</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Знакомство со строчной и заглавной буквами </w:t>
            </w:r>
            <w:proofErr w:type="gramStart"/>
            <w:r w:rsidRPr="001E7138">
              <w:rPr>
                <w:rFonts w:ascii="Times New Roman" w:hAnsi="Times New Roman"/>
                <w:color w:val="000000"/>
                <w:sz w:val="24"/>
                <w:lang w:val="ru-RU"/>
              </w:rPr>
              <w:t>Ю</w:t>
            </w:r>
            <w:proofErr w:type="gramEnd"/>
            <w:r w:rsidRPr="001E7138">
              <w:rPr>
                <w:rFonts w:ascii="Times New Roman" w:hAnsi="Times New Roman"/>
                <w:color w:val="000000"/>
                <w:sz w:val="24"/>
                <w:lang w:val="ru-RU"/>
              </w:rPr>
              <w:t xml:space="preserve">, ю. Проведение звукового анализа слов с буквами </w:t>
            </w:r>
            <w:proofErr w:type="gramStart"/>
            <w:r w:rsidRPr="001E7138">
              <w:rPr>
                <w:rFonts w:ascii="Times New Roman" w:hAnsi="Times New Roman"/>
                <w:color w:val="000000"/>
                <w:sz w:val="24"/>
                <w:lang w:val="ru-RU"/>
              </w:rPr>
              <w:t>Ю</w:t>
            </w:r>
            <w:proofErr w:type="gramEnd"/>
            <w:r w:rsidRPr="001E7138">
              <w:rPr>
                <w:rFonts w:ascii="Times New Roman" w:hAnsi="Times New Roman"/>
                <w:color w:val="000000"/>
                <w:sz w:val="24"/>
                <w:lang w:val="ru-RU"/>
              </w:rPr>
              <w:t xml:space="preserve">, ю. </w:t>
            </w:r>
            <w:r>
              <w:rPr>
                <w:rFonts w:ascii="Times New Roman" w:hAnsi="Times New Roman"/>
                <w:color w:val="000000"/>
                <w:sz w:val="24"/>
              </w:rPr>
              <w:t>Звуки [й’у], [’у]</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Отработка навыка чтения. На примере произведения Л.Н. Толстого </w:t>
            </w:r>
            <w:r w:rsidRPr="001E7138">
              <w:rPr>
                <w:rFonts w:ascii="Times New Roman" w:hAnsi="Times New Roman"/>
                <w:color w:val="000000"/>
                <w:sz w:val="24"/>
                <w:lang w:val="ru-RU"/>
              </w:rPr>
              <w:t>"Ехали два мужика..."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заглавной буквами </w:t>
            </w:r>
            <w:proofErr w:type="gramStart"/>
            <w:r w:rsidRPr="001E7138">
              <w:rPr>
                <w:rFonts w:ascii="Times New Roman" w:hAnsi="Times New Roman"/>
                <w:color w:val="000000"/>
                <w:sz w:val="24"/>
                <w:lang w:val="ru-RU"/>
              </w:rPr>
              <w:t>Ц</w:t>
            </w:r>
            <w:proofErr w:type="gramEnd"/>
            <w:r w:rsidRPr="001E7138">
              <w:rPr>
                <w:rFonts w:ascii="Times New Roman" w:hAnsi="Times New Roman"/>
                <w:color w:val="000000"/>
                <w:sz w:val="24"/>
                <w:lang w:val="ru-RU"/>
              </w:rPr>
              <w:t xml:space="preserve">, ц. Проведение звукового анализа слов с буквами </w:t>
            </w:r>
            <w:proofErr w:type="gramStart"/>
            <w:r w:rsidRPr="001E7138">
              <w:rPr>
                <w:rFonts w:ascii="Times New Roman" w:hAnsi="Times New Roman"/>
                <w:color w:val="000000"/>
                <w:sz w:val="24"/>
                <w:lang w:val="ru-RU"/>
              </w:rPr>
              <w:t>Ц</w:t>
            </w:r>
            <w:proofErr w:type="gramEnd"/>
            <w:r w:rsidRPr="001E7138">
              <w:rPr>
                <w:rFonts w:ascii="Times New Roman" w:hAnsi="Times New Roman"/>
                <w:color w:val="000000"/>
                <w:sz w:val="24"/>
                <w:lang w:val="ru-RU"/>
              </w:rPr>
              <w:t>, ц. Согласный звук [ц]</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72</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w:t>
            </w:r>
            <w:r w:rsidRPr="001E7138">
              <w:rPr>
                <w:rFonts w:ascii="Times New Roman" w:hAnsi="Times New Roman"/>
                <w:color w:val="000000"/>
                <w:sz w:val="24"/>
                <w:lang w:val="ru-RU"/>
              </w:rPr>
              <w:t>заглавной буквами</w:t>
            </w:r>
            <w:proofErr w:type="gramStart"/>
            <w:r w:rsidRPr="001E7138">
              <w:rPr>
                <w:rFonts w:ascii="Times New Roman" w:hAnsi="Times New Roman"/>
                <w:color w:val="000000"/>
                <w:sz w:val="24"/>
                <w:lang w:val="ru-RU"/>
              </w:rPr>
              <w:t xml:space="preserve"> Э</w:t>
            </w:r>
            <w:proofErr w:type="gramEnd"/>
            <w:r w:rsidRPr="001E7138">
              <w:rPr>
                <w:rFonts w:ascii="Times New Roman" w:hAnsi="Times New Roman"/>
                <w:color w:val="000000"/>
                <w:sz w:val="24"/>
                <w:lang w:val="ru-RU"/>
              </w:rPr>
              <w:t>, э. Проведение звукового анализа слов с буквами Э, э. Звук [э]</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Отработка техники чтения. На примере проивзедений В. Д. Берестов. «Читалочка». Е. И. Чарушин. «Ка</w:t>
            </w:r>
            <w:r w:rsidRPr="001E7138">
              <w:rPr>
                <w:rFonts w:ascii="Times New Roman" w:hAnsi="Times New Roman"/>
                <w:color w:val="000000"/>
                <w:sz w:val="24"/>
                <w:lang w:val="ru-RU"/>
              </w:rPr>
              <w:t>к мальчик Женя научился говорить букву «р»</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7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заглавной буквами </w:t>
            </w:r>
            <w:proofErr w:type="gramStart"/>
            <w:r w:rsidRPr="001E7138">
              <w:rPr>
                <w:rFonts w:ascii="Times New Roman" w:hAnsi="Times New Roman"/>
                <w:color w:val="000000"/>
                <w:sz w:val="24"/>
                <w:lang w:val="ru-RU"/>
              </w:rPr>
              <w:t>Щ</w:t>
            </w:r>
            <w:proofErr w:type="gramEnd"/>
            <w:r w:rsidRPr="001E7138">
              <w:rPr>
                <w:rFonts w:ascii="Times New Roman" w:hAnsi="Times New Roman"/>
                <w:color w:val="000000"/>
                <w:sz w:val="24"/>
                <w:lang w:val="ru-RU"/>
              </w:rPr>
              <w:t>, щ. Звук [щ’]</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Проведение звукового анализа слов с буквами </w:t>
            </w:r>
            <w:proofErr w:type="gramStart"/>
            <w:r w:rsidRPr="001E7138">
              <w:rPr>
                <w:rFonts w:ascii="Times New Roman" w:hAnsi="Times New Roman"/>
                <w:color w:val="000000"/>
                <w:sz w:val="24"/>
                <w:lang w:val="ru-RU"/>
              </w:rPr>
              <w:t>Щ</w:t>
            </w:r>
            <w:proofErr w:type="gramEnd"/>
            <w:r w:rsidRPr="001E7138">
              <w:rPr>
                <w:rFonts w:ascii="Times New Roman" w:hAnsi="Times New Roman"/>
                <w:color w:val="000000"/>
                <w:sz w:val="24"/>
                <w:lang w:val="ru-RU"/>
              </w:rPr>
              <w:t xml:space="preserve">, щ. Сочетания </w:t>
            </w:r>
            <w:proofErr w:type="gramStart"/>
            <w:r w:rsidRPr="001E7138">
              <w:rPr>
                <w:rFonts w:ascii="Times New Roman" w:hAnsi="Times New Roman"/>
                <w:color w:val="000000"/>
                <w:sz w:val="24"/>
                <w:lang w:val="ru-RU"/>
              </w:rPr>
              <w:t>ЧА — ЩА</w:t>
            </w:r>
            <w:proofErr w:type="gramEnd"/>
            <w:r w:rsidRPr="001E7138">
              <w:rPr>
                <w:rFonts w:ascii="Times New Roman" w:hAnsi="Times New Roman"/>
                <w:color w:val="000000"/>
                <w:sz w:val="24"/>
                <w:lang w:val="ru-RU"/>
              </w:rPr>
              <w:t xml:space="preserve">, </w:t>
            </w:r>
            <w:r w:rsidRPr="001E7138">
              <w:rPr>
                <w:rFonts w:ascii="Times New Roman" w:hAnsi="Times New Roman"/>
                <w:color w:val="000000"/>
                <w:sz w:val="24"/>
                <w:lang w:val="ru-RU"/>
              </w:rPr>
              <w:lastRenderedPageBreak/>
              <w:t>ЧУ — ЩУ</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77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Знакомство со строчной и </w:t>
            </w:r>
            <w:proofErr w:type="gramStart"/>
            <w:r w:rsidRPr="001E7138">
              <w:rPr>
                <w:rFonts w:ascii="Times New Roman" w:hAnsi="Times New Roman"/>
                <w:color w:val="000000"/>
                <w:sz w:val="24"/>
                <w:lang w:val="ru-RU"/>
              </w:rPr>
              <w:t>заглавной</w:t>
            </w:r>
            <w:proofErr w:type="gramEnd"/>
            <w:r w:rsidRPr="001E7138">
              <w:rPr>
                <w:rFonts w:ascii="Times New Roman" w:hAnsi="Times New Roman"/>
                <w:color w:val="000000"/>
                <w:sz w:val="24"/>
                <w:lang w:val="ru-RU"/>
              </w:rPr>
              <w:t xml:space="preserve"> буквами Ф, ф. Звук [ф]</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79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Осознанное чтение слов, словосочетаний, предложений. Чтение с </w:t>
            </w:r>
            <w:r w:rsidRPr="001E7138">
              <w:rPr>
                <w:rFonts w:ascii="Times New Roman" w:hAnsi="Times New Roman"/>
                <w:color w:val="000000"/>
                <w:sz w:val="24"/>
                <w:lang w:val="ru-RU"/>
              </w:rPr>
              <w:t>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Выразительное чтение на примере стихотворений А.Л.Барто "Помощница", </w:t>
            </w:r>
            <w:r w:rsidRPr="001E7138">
              <w:rPr>
                <w:rFonts w:ascii="Times New Roman" w:hAnsi="Times New Roman"/>
                <w:color w:val="000000"/>
                <w:sz w:val="24"/>
                <w:lang w:val="ru-RU"/>
              </w:rPr>
              <w:t>"Зайка", "Игра в слова"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81</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Резервный урок</w:t>
            </w:r>
            <w:proofErr w:type="gramStart"/>
            <w:r w:rsidRPr="001E7138">
              <w:rPr>
                <w:rFonts w:ascii="Times New Roman" w:hAnsi="Times New Roman"/>
                <w:color w:val="000000"/>
                <w:sz w:val="24"/>
                <w:lang w:val="ru-RU"/>
              </w:rPr>
              <w:t>.О</w:t>
            </w:r>
            <w:proofErr w:type="gramEnd"/>
            <w:r w:rsidRPr="001E7138">
              <w:rPr>
                <w:rFonts w:ascii="Times New Roman" w:hAnsi="Times New Roman"/>
                <w:color w:val="000000"/>
                <w:sz w:val="24"/>
                <w:lang w:val="ru-RU"/>
              </w:rPr>
              <w:t xml:space="preserve">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82</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Резервный урок. Чтение</w:t>
            </w:r>
            <w:r w:rsidRPr="001E7138">
              <w:rPr>
                <w:rFonts w:ascii="Times New Roman" w:hAnsi="Times New Roman"/>
                <w:color w:val="000000"/>
                <w:sz w:val="24"/>
                <w:lang w:val="ru-RU"/>
              </w:rPr>
              <w:t xml:space="preserve"> произведений о буквах алфавита. С.Я.Маршак "Ты эти буквы заучи"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8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Резервный </w:t>
            </w:r>
            <w:r w:rsidRPr="001E7138">
              <w:rPr>
                <w:rFonts w:ascii="Times New Roman" w:hAnsi="Times New Roman"/>
                <w:color w:val="000000"/>
                <w:sz w:val="24"/>
                <w:lang w:val="ru-RU"/>
              </w:rPr>
              <w:t>урок</w:t>
            </w:r>
            <w:proofErr w:type="gramStart"/>
            <w:r w:rsidRPr="001E7138">
              <w:rPr>
                <w:rFonts w:ascii="Times New Roman" w:hAnsi="Times New Roman"/>
                <w:color w:val="000000"/>
                <w:sz w:val="24"/>
                <w:lang w:val="ru-RU"/>
              </w:rPr>
              <w:t>.О</w:t>
            </w:r>
            <w:proofErr w:type="gramEnd"/>
            <w:r w:rsidRPr="001E7138">
              <w:rPr>
                <w:rFonts w:ascii="Times New Roman" w:hAnsi="Times New Roman"/>
                <w:color w:val="000000"/>
                <w:sz w:val="24"/>
                <w:lang w:val="ru-RU"/>
              </w:rPr>
              <w:t>пределение темы произведения: о животных. На примере произведений Е.И. Чарушина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Резервный урок</w:t>
            </w:r>
            <w:proofErr w:type="gramStart"/>
            <w:r w:rsidRPr="001E7138">
              <w:rPr>
                <w:rFonts w:ascii="Times New Roman" w:hAnsi="Times New Roman"/>
                <w:color w:val="000000"/>
                <w:sz w:val="24"/>
                <w:lang w:val="ru-RU"/>
              </w:rPr>
              <w:t>.Ч</w:t>
            </w:r>
            <w:proofErr w:type="gramEnd"/>
            <w:r w:rsidRPr="001E7138">
              <w:rPr>
                <w:rFonts w:ascii="Times New Roman" w:hAnsi="Times New Roman"/>
                <w:color w:val="000000"/>
                <w:sz w:val="24"/>
                <w:lang w:val="ru-RU"/>
              </w:rPr>
              <w:t>тение небольших произведений о животных Н.И. Сладкова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Резервный урок. Слушание </w:t>
            </w:r>
            <w:r w:rsidRPr="001E7138">
              <w:rPr>
                <w:rFonts w:ascii="Times New Roman" w:hAnsi="Times New Roman"/>
                <w:color w:val="000000"/>
                <w:sz w:val="24"/>
                <w:lang w:val="ru-RU"/>
              </w:rPr>
              <w:t>литературных (авторских) сказок. Русская народная сказка "Лисичка-сестричка и волк"</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89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Резервный урок. Чтение рассказов о детях. Ответы на вопросы по </w:t>
            </w:r>
            <w:r w:rsidRPr="001E7138">
              <w:rPr>
                <w:rFonts w:ascii="Times New Roman" w:hAnsi="Times New Roman"/>
                <w:color w:val="000000"/>
                <w:sz w:val="24"/>
                <w:lang w:val="ru-RU"/>
              </w:rPr>
              <w:t>содержанию произведения</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92</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9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95</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 xml:space="preserve">На примере сказок «Лисица и тетерев», </w:t>
            </w:r>
            <w:r>
              <w:rPr>
                <w:rFonts w:ascii="Times New Roman" w:hAnsi="Times New Roman"/>
                <w:color w:val="000000"/>
                <w:sz w:val="24"/>
              </w:rPr>
              <w:lastRenderedPageBreak/>
              <w:t>«Лиса и рак»</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Работа с фольклорной и </w:t>
            </w:r>
            <w:r w:rsidRPr="001E7138">
              <w:rPr>
                <w:rFonts w:ascii="Times New Roman" w:hAnsi="Times New Roman"/>
                <w:color w:val="000000"/>
                <w:sz w:val="24"/>
                <w:lang w:val="ru-RU"/>
              </w:rPr>
              <w:t>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Отражение </w:t>
            </w:r>
            <w:r w:rsidRPr="001E7138">
              <w:rPr>
                <w:rFonts w:ascii="Times New Roman" w:hAnsi="Times New Roman"/>
                <w:color w:val="000000"/>
                <w:sz w:val="24"/>
                <w:lang w:val="ru-RU"/>
              </w:rPr>
              <w:t>сюжета произведения в иллюстрациях</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99</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w:t>
            </w:r>
            <w:r>
              <w:rPr>
                <w:rFonts w:ascii="Times New Roman" w:hAnsi="Times New Roman"/>
                <w:color w:val="000000"/>
                <w:sz w:val="24"/>
              </w:rPr>
              <w:t>бака»</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Загадка - </w:t>
            </w:r>
            <w:r w:rsidRPr="001E7138">
              <w:rPr>
                <w:rFonts w:ascii="Times New Roman" w:hAnsi="Times New Roman"/>
                <w:color w:val="000000"/>
                <w:sz w:val="24"/>
                <w:lang w:val="ru-RU"/>
              </w:rPr>
              <w:t>средство воспитания живости ума, сообразительности.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102</w:t>
            </w:r>
          </w:p>
        </w:tc>
        <w:tc>
          <w:tcPr>
            <w:tcW w:w="3461" w:type="dxa"/>
            <w:tcMar>
              <w:top w:w="50" w:type="dxa"/>
              <w:left w:w="100" w:type="dxa"/>
            </w:tcMar>
            <w:vAlign w:val="center"/>
          </w:tcPr>
          <w:p w:rsidR="00503D62" w:rsidRDefault="00B67382">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Восприятие </w:t>
            </w:r>
            <w:r w:rsidRPr="001E7138">
              <w:rPr>
                <w:rFonts w:ascii="Times New Roman" w:hAnsi="Times New Roman"/>
                <w:color w:val="000000"/>
                <w:sz w:val="24"/>
                <w:lang w:val="ru-RU"/>
              </w:rPr>
              <w:t>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Мир фантазий и чудес в произведениях </w:t>
            </w:r>
            <w:r w:rsidRPr="001E7138">
              <w:rPr>
                <w:rFonts w:ascii="Times New Roman" w:hAnsi="Times New Roman"/>
                <w:color w:val="000000"/>
                <w:sz w:val="24"/>
                <w:lang w:val="ru-RU"/>
              </w:rPr>
              <w:lastRenderedPageBreak/>
              <w:t>Б. В. Заходер "Моя Вообразилия", Ю. Мориц "Сто фант</w:t>
            </w:r>
            <w:r w:rsidRPr="001E7138">
              <w:rPr>
                <w:rFonts w:ascii="Times New Roman" w:hAnsi="Times New Roman"/>
                <w:color w:val="000000"/>
                <w:sz w:val="24"/>
                <w:lang w:val="ru-RU"/>
              </w:rPr>
              <w:t>азий" и других</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0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Открытие </w:t>
            </w:r>
            <w:proofErr w:type="gramStart"/>
            <w:r w:rsidRPr="001E7138">
              <w:rPr>
                <w:rFonts w:ascii="Times New Roman" w:hAnsi="Times New Roman"/>
                <w:color w:val="000000"/>
                <w:sz w:val="24"/>
                <w:lang w:val="ru-RU"/>
              </w:rPr>
              <w:t>чудесного</w:t>
            </w:r>
            <w:proofErr w:type="gramEnd"/>
            <w:r w:rsidRPr="001E7138">
              <w:rPr>
                <w:rFonts w:ascii="Times New Roman" w:hAnsi="Times New Roman"/>
                <w:color w:val="000000"/>
                <w:sz w:val="24"/>
                <w:lang w:val="ru-RU"/>
              </w:rPr>
              <w:t xml:space="preserve">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106</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Понимание пословиц как средства проявления </w:t>
            </w:r>
            <w:r w:rsidRPr="001E7138">
              <w:rPr>
                <w:rFonts w:ascii="Times New Roman" w:hAnsi="Times New Roman"/>
                <w:color w:val="000000"/>
                <w:sz w:val="24"/>
                <w:lang w:val="ru-RU"/>
              </w:rPr>
              <w:t>народной мудрости, краткого изречения жизненных правил</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109</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Восприятие произведений о родной </w:t>
            </w:r>
            <w:r w:rsidRPr="001E7138">
              <w:rPr>
                <w:rFonts w:ascii="Times New Roman" w:hAnsi="Times New Roman"/>
                <w:color w:val="000000"/>
                <w:sz w:val="24"/>
                <w:lang w:val="ru-RU"/>
              </w:rPr>
              <w:t>природе: краски и звуки весны</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111</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112</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Работа с детскими книгами. </w:t>
            </w:r>
            <w:proofErr w:type="gramStart"/>
            <w:r w:rsidRPr="001E7138">
              <w:rPr>
                <w:rFonts w:ascii="Times New Roman" w:hAnsi="Times New Roman"/>
                <w:color w:val="000000"/>
                <w:sz w:val="24"/>
                <w:lang w:val="ru-RU"/>
              </w:rPr>
              <w:t>Отражении</w:t>
            </w:r>
            <w:proofErr w:type="gramEnd"/>
            <w:r w:rsidRPr="001E7138">
              <w:rPr>
                <w:rFonts w:ascii="Times New Roman" w:hAnsi="Times New Roman"/>
                <w:color w:val="000000"/>
                <w:sz w:val="24"/>
                <w:lang w:val="ru-RU"/>
              </w:rPr>
              <w:t xml:space="preserve"> </w:t>
            </w:r>
            <w:r w:rsidRPr="001E7138">
              <w:rPr>
                <w:rFonts w:ascii="Times New Roman" w:hAnsi="Times New Roman"/>
                <w:color w:val="000000"/>
                <w:sz w:val="24"/>
                <w:lang w:val="ru-RU"/>
              </w:rPr>
              <w:lastRenderedPageBreak/>
              <w:t>в иллюстрации эмоционального отклика на произведение.</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114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1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116</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117</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Работа с текстом произведения: осознание понятий друг, дружба, </w:t>
            </w:r>
            <w:r w:rsidRPr="001E7138">
              <w:rPr>
                <w:rFonts w:ascii="Times New Roman" w:hAnsi="Times New Roman"/>
                <w:color w:val="000000"/>
                <w:sz w:val="24"/>
                <w:lang w:val="ru-RU"/>
              </w:rPr>
              <w:t xml:space="preserve">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Произведения о детях. На примере произведений В.А. Осеевой «Три товарища», Е. А. Благининой "Подарок", В. Н. Орлова </w:t>
            </w:r>
            <w:r w:rsidRPr="001E7138">
              <w:rPr>
                <w:rFonts w:ascii="Times New Roman" w:hAnsi="Times New Roman"/>
                <w:color w:val="000000"/>
                <w:sz w:val="24"/>
                <w:lang w:val="ru-RU"/>
              </w:rPr>
              <w:t>"Кто кого?"</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119</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Стихотворения о детях. На примере произведений </w:t>
            </w:r>
            <w:r w:rsidRPr="001E7138">
              <w:rPr>
                <w:rFonts w:ascii="Times New Roman" w:hAnsi="Times New Roman"/>
                <w:color w:val="000000"/>
                <w:sz w:val="24"/>
                <w:lang w:val="ru-RU"/>
              </w:rPr>
              <w:t xml:space="preserve">А.Л. Барто «Я – лишний», </w:t>
            </w:r>
            <w:r w:rsidRPr="001E7138">
              <w:rPr>
                <w:rFonts w:ascii="Times New Roman" w:hAnsi="Times New Roman"/>
                <w:color w:val="000000"/>
                <w:sz w:val="24"/>
                <w:lang w:val="ru-RU"/>
              </w:rPr>
              <w:lastRenderedPageBreak/>
              <w:t>Р. С. Сефа "Совет", В. Н. Орлова "Если дружбой..."</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 С. </w:t>
            </w:r>
            <w:r>
              <w:rPr>
                <w:rFonts w:ascii="Times New Roman" w:hAnsi="Times New Roman"/>
                <w:color w:val="000000"/>
                <w:sz w:val="24"/>
              </w:rPr>
              <w:t>Пляцковского "Сердитый дог Буль"</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7">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123</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w:t>
            </w:r>
            <w:r w:rsidRPr="001E7138">
              <w:rPr>
                <w:rFonts w:ascii="Times New Roman" w:hAnsi="Times New Roman"/>
                <w:color w:val="000000"/>
                <w:sz w:val="24"/>
                <w:lang w:val="ru-RU"/>
              </w:rPr>
              <w:t xml:space="preserve"> Маршака "Хороший день" и других</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8">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124</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w:t>
            </w:r>
            <w:r w:rsidRPr="001E7138">
              <w:rPr>
                <w:rFonts w:ascii="Times New Roman" w:hAnsi="Times New Roman"/>
                <w:color w:val="000000"/>
                <w:sz w:val="24"/>
                <w:lang w:val="ru-RU"/>
              </w:rPr>
              <w:t>ишине» и других</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29">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125</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w:t>
            </w:r>
            <w:proofErr w:type="gramStart"/>
            <w:r w:rsidRPr="001E7138">
              <w:rPr>
                <w:rFonts w:ascii="Times New Roman" w:hAnsi="Times New Roman"/>
                <w:color w:val="000000"/>
                <w:sz w:val="24"/>
                <w:lang w:val="ru-RU"/>
              </w:rPr>
              <w:t>близким</w:t>
            </w:r>
            <w:proofErr w:type="gramEnd"/>
            <w:r w:rsidRPr="001E7138">
              <w:rPr>
                <w:rFonts w:ascii="Times New Roman" w:hAnsi="Times New Roman"/>
                <w:color w:val="000000"/>
                <w:sz w:val="24"/>
                <w:lang w:val="ru-RU"/>
              </w:rPr>
              <w:t xml:space="preserve">. На примере произведений А.В. Митяева «За что я люблю маму», </w:t>
            </w:r>
            <w:r w:rsidRPr="001E7138">
              <w:rPr>
                <w:rFonts w:ascii="Times New Roman" w:hAnsi="Times New Roman"/>
                <w:color w:val="000000"/>
                <w:sz w:val="24"/>
                <w:lang w:val="ru-RU"/>
              </w:rPr>
              <w:t>С. Я. Маршака "Хороший день"</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0">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126</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1">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127</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Описание героя произведения, его внешности, действий. На примере </w:t>
            </w:r>
            <w:r w:rsidRPr="001E7138">
              <w:rPr>
                <w:rFonts w:ascii="Times New Roman" w:hAnsi="Times New Roman"/>
                <w:color w:val="000000"/>
                <w:sz w:val="24"/>
                <w:lang w:val="ru-RU"/>
              </w:rPr>
              <w:lastRenderedPageBreak/>
              <w:t>произведений В.В. Бианки "Лис и Мышонок", С. В. Михалкова "Трезор"</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2">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3">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129</w:t>
            </w:r>
          </w:p>
        </w:tc>
        <w:tc>
          <w:tcPr>
            <w:tcW w:w="3461" w:type="dxa"/>
            <w:tcMar>
              <w:top w:w="50" w:type="dxa"/>
              <w:left w:w="100" w:type="dxa"/>
            </w:tcMar>
            <w:vAlign w:val="center"/>
          </w:tcPr>
          <w:p w:rsidR="00503D62" w:rsidRDefault="00B67382">
            <w:pPr>
              <w:spacing w:after="0"/>
              <w:ind w:left="135"/>
            </w:pPr>
            <w:r w:rsidRPr="001E7138">
              <w:rPr>
                <w:rFonts w:ascii="Times New Roman" w:hAnsi="Times New Roman"/>
                <w:color w:val="000000"/>
                <w:sz w:val="24"/>
                <w:lang w:val="ru-RU"/>
              </w:rPr>
              <w:t xml:space="preserve">Выделение главной мысли (идеи) в </w:t>
            </w:r>
            <w:r w:rsidRPr="001E7138">
              <w:rPr>
                <w:rFonts w:ascii="Times New Roman" w:hAnsi="Times New Roman"/>
                <w:color w:val="000000"/>
                <w:sz w:val="24"/>
                <w:lang w:val="ru-RU"/>
              </w:rPr>
              <w:t xml:space="preserve">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4">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130</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 xml:space="preserve">Сравнение художественных и научно-познавательных текстов: описание </w:t>
            </w:r>
            <w:r w:rsidRPr="001E7138">
              <w:rPr>
                <w:rFonts w:ascii="Times New Roman" w:hAnsi="Times New Roman"/>
                <w:color w:val="000000"/>
                <w:sz w:val="24"/>
                <w:lang w:val="ru-RU"/>
              </w:rPr>
              <w:t>героя-животного</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5">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131</w:t>
            </w:r>
          </w:p>
        </w:tc>
        <w:tc>
          <w:tcPr>
            <w:tcW w:w="3461" w:type="dxa"/>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6">
              <w:r>
                <w:rPr>
                  <w:rFonts w:ascii="Times New Roman" w:hAnsi="Times New Roman"/>
                  <w:color w:val="0000FF"/>
                  <w:u w:val="single"/>
                </w:rPr>
                <w:t>https://educont.ru/</w:t>
              </w:r>
            </w:hyperlink>
          </w:p>
        </w:tc>
      </w:tr>
      <w:tr w:rsidR="00503D62">
        <w:trPr>
          <w:trHeight w:val="144"/>
          <w:tblCellSpacing w:w="20" w:type="nil"/>
        </w:trPr>
        <w:tc>
          <w:tcPr>
            <w:tcW w:w="447" w:type="dxa"/>
            <w:tcMar>
              <w:top w:w="50" w:type="dxa"/>
              <w:left w:w="100" w:type="dxa"/>
            </w:tcMar>
            <w:vAlign w:val="center"/>
          </w:tcPr>
          <w:p w:rsidR="00503D62" w:rsidRDefault="00B67382">
            <w:pPr>
              <w:spacing w:after="0"/>
            </w:pPr>
            <w:r>
              <w:rPr>
                <w:rFonts w:ascii="Times New Roman" w:hAnsi="Times New Roman"/>
                <w:color w:val="000000"/>
                <w:sz w:val="24"/>
              </w:rPr>
              <w:t>132</w:t>
            </w:r>
          </w:p>
        </w:tc>
        <w:tc>
          <w:tcPr>
            <w:tcW w:w="3461" w:type="dxa"/>
            <w:tcMar>
              <w:top w:w="50" w:type="dxa"/>
              <w:left w:w="100" w:type="dxa"/>
            </w:tcMar>
            <w:vAlign w:val="center"/>
          </w:tcPr>
          <w:p w:rsidR="00503D62" w:rsidRDefault="00B67382">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503D62" w:rsidRDefault="00503D62">
            <w:pPr>
              <w:spacing w:after="0"/>
              <w:ind w:left="135"/>
            </w:pPr>
          </w:p>
        </w:tc>
        <w:tc>
          <w:tcPr>
            <w:tcW w:w="1922" w:type="dxa"/>
            <w:tcMar>
              <w:top w:w="50" w:type="dxa"/>
              <w:left w:w="100" w:type="dxa"/>
            </w:tcMar>
            <w:vAlign w:val="center"/>
          </w:tcPr>
          <w:p w:rsidR="00503D62" w:rsidRDefault="00B67382">
            <w:pPr>
              <w:spacing w:after="0"/>
              <w:ind w:left="135"/>
            </w:pPr>
            <w:hyperlink r:id="rId137">
              <w:r>
                <w:rPr>
                  <w:rFonts w:ascii="Times New Roman" w:hAnsi="Times New Roman"/>
                  <w:color w:val="0000FF"/>
                  <w:u w:val="single"/>
                </w:rPr>
                <w:t>https://educont.ru/</w:t>
              </w:r>
            </w:hyperlink>
          </w:p>
        </w:tc>
      </w:tr>
      <w:tr w:rsidR="00503D62">
        <w:trPr>
          <w:trHeight w:val="144"/>
          <w:tblCellSpacing w:w="20" w:type="nil"/>
        </w:trPr>
        <w:tc>
          <w:tcPr>
            <w:tcW w:w="0" w:type="auto"/>
            <w:gridSpan w:val="2"/>
            <w:tcMar>
              <w:top w:w="50" w:type="dxa"/>
              <w:left w:w="100" w:type="dxa"/>
            </w:tcMar>
            <w:vAlign w:val="center"/>
          </w:tcPr>
          <w:p w:rsidR="00503D62" w:rsidRPr="001E7138" w:rsidRDefault="00B67382">
            <w:pPr>
              <w:spacing w:after="0"/>
              <w:ind w:left="135"/>
              <w:rPr>
                <w:lang w:val="ru-RU"/>
              </w:rPr>
            </w:pPr>
            <w:r w:rsidRPr="001E7138">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03D62" w:rsidRDefault="00B67382">
            <w:pPr>
              <w:spacing w:after="0"/>
              <w:ind w:left="135"/>
              <w:jc w:val="center"/>
            </w:pPr>
            <w:r w:rsidRPr="001E713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03D62" w:rsidRDefault="00B6738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03D62" w:rsidRDefault="00503D62"/>
        </w:tc>
      </w:tr>
    </w:tbl>
    <w:p w:rsidR="00503D62" w:rsidRDefault="00503D62">
      <w:pPr>
        <w:sectPr w:rsidR="00503D62">
          <w:pgSz w:w="16383" w:h="11906" w:orient="landscape"/>
          <w:pgMar w:top="1134" w:right="850" w:bottom="1134" w:left="1701" w:header="720" w:footer="720" w:gutter="0"/>
          <w:cols w:space="720"/>
        </w:sectPr>
      </w:pPr>
    </w:p>
    <w:p w:rsidR="00503D62" w:rsidRPr="001E7138" w:rsidRDefault="00B67382" w:rsidP="001E7138">
      <w:pPr>
        <w:spacing w:after="0" w:line="360" w:lineRule="auto"/>
        <w:ind w:left="120"/>
        <w:rPr>
          <w:lang w:val="ru-RU"/>
        </w:rPr>
      </w:pPr>
      <w:bookmarkStart w:id="18" w:name="block-21630303"/>
      <w:bookmarkEnd w:id="17"/>
      <w:r w:rsidRPr="001E7138">
        <w:rPr>
          <w:rFonts w:ascii="Times New Roman" w:hAnsi="Times New Roman"/>
          <w:b/>
          <w:color w:val="000000"/>
          <w:sz w:val="28"/>
          <w:lang w:val="ru-RU"/>
        </w:rPr>
        <w:lastRenderedPageBreak/>
        <w:t>УЧЕБНО-МЕТОДИЧЕСКОЕ ОБЕСПЕЧЕНИЕ ОБРАЗОВАТЕЛЬНОГО ПРОЦЕССА</w:t>
      </w:r>
    </w:p>
    <w:p w:rsidR="00503D62" w:rsidRDefault="00B67382" w:rsidP="001E7138">
      <w:pPr>
        <w:spacing w:after="0" w:line="360" w:lineRule="auto"/>
        <w:ind w:left="120"/>
      </w:pPr>
      <w:r>
        <w:rPr>
          <w:rFonts w:ascii="Times New Roman" w:hAnsi="Times New Roman"/>
          <w:b/>
          <w:color w:val="000000"/>
          <w:sz w:val="28"/>
        </w:rPr>
        <w:t>ОБЯЗАТЕЛЬНЫЕ УЧЕБНЫЕ МАТЕРИАЛЫ ДЛЯ УЧЕНИКА</w:t>
      </w:r>
    </w:p>
    <w:p w:rsidR="00503D62" w:rsidRPr="001E7138" w:rsidRDefault="00B67382" w:rsidP="001E7138">
      <w:pPr>
        <w:spacing w:after="0" w:line="360" w:lineRule="auto"/>
        <w:ind w:left="120"/>
        <w:rPr>
          <w:lang w:val="ru-RU"/>
        </w:rPr>
      </w:pPr>
      <w:proofErr w:type="gramStart"/>
      <w:r w:rsidRPr="001E7138">
        <w:rPr>
          <w:rFonts w:ascii="Times New Roman" w:hAnsi="Times New Roman"/>
          <w:color w:val="000000"/>
          <w:sz w:val="28"/>
          <w:lang w:val="ru-RU"/>
        </w:rPr>
        <w:t>​‌•</w:t>
      </w:r>
      <w:r w:rsidRPr="001E7138">
        <w:rPr>
          <w:rFonts w:ascii="Times New Roman" w:hAnsi="Times New Roman"/>
          <w:color w:val="000000"/>
          <w:sz w:val="28"/>
          <w:lang w:val="ru-RU"/>
        </w:rPr>
        <w:t xml:space="preserve"> Литературное чтение (в 2 частях), 3 класс/ Виноградова Н.Ф., Хомякова И.С., Сафонова </w:t>
      </w:r>
      <w:r w:rsidRPr="001E7138">
        <w:rPr>
          <w:rFonts w:ascii="Times New Roman" w:hAnsi="Times New Roman"/>
          <w:color w:val="000000"/>
          <w:sz w:val="28"/>
          <w:lang w:val="ru-RU"/>
        </w:rPr>
        <w:t>И.В., Петрова В.И.; под редакцией Виноградовой Н.Ф., Общество с ограниченной ответственностью Издательский центр «ВЕНТАНА-ГРАФ»; Акционерное общество «Издательство «Просвещение»</w:t>
      </w:r>
      <w:r w:rsidRPr="001E7138">
        <w:rPr>
          <w:sz w:val="28"/>
          <w:lang w:val="ru-RU"/>
        </w:rPr>
        <w:br/>
      </w:r>
      <w:bookmarkStart w:id="19" w:name="affad5d6-e7c5-4217-a5f0-770d8e0e87a8"/>
      <w:r w:rsidRPr="001E7138">
        <w:rPr>
          <w:rFonts w:ascii="Times New Roman" w:hAnsi="Times New Roman"/>
          <w:color w:val="000000"/>
          <w:sz w:val="28"/>
          <w:lang w:val="ru-RU"/>
        </w:rPr>
        <w:t xml:space="preserve"> • Литературное чтение (в 2 частях), 2 класс/ Климанова Л.Ф., Виноградская Л.А</w:t>
      </w:r>
      <w:r w:rsidRPr="001E7138">
        <w:rPr>
          <w:rFonts w:ascii="Times New Roman" w:hAnsi="Times New Roman"/>
          <w:color w:val="000000"/>
          <w:sz w:val="28"/>
          <w:lang w:val="ru-RU"/>
        </w:rPr>
        <w:t>., Горецкий В.Г., Акционерное общество «Издательство «Просвещение»</w:t>
      </w:r>
      <w:bookmarkEnd w:id="19"/>
      <w:r w:rsidRPr="001E7138">
        <w:rPr>
          <w:rFonts w:ascii="Times New Roman" w:hAnsi="Times New Roman"/>
          <w:color w:val="000000"/>
          <w:sz w:val="28"/>
          <w:lang w:val="ru-RU"/>
        </w:rPr>
        <w:t>‌​</w:t>
      </w:r>
      <w:proofErr w:type="gramEnd"/>
    </w:p>
    <w:p w:rsidR="00503D62" w:rsidRPr="001E7138" w:rsidRDefault="00B67382" w:rsidP="001E7138">
      <w:pPr>
        <w:spacing w:after="0" w:line="360" w:lineRule="auto"/>
        <w:ind w:left="120"/>
        <w:rPr>
          <w:lang w:val="ru-RU"/>
        </w:rPr>
      </w:pPr>
      <w:r w:rsidRPr="001E7138">
        <w:rPr>
          <w:rFonts w:ascii="Times New Roman" w:hAnsi="Times New Roman"/>
          <w:color w:val="000000"/>
          <w:sz w:val="28"/>
          <w:lang w:val="ru-RU"/>
        </w:rPr>
        <w:t>​‌‌</w:t>
      </w:r>
    </w:p>
    <w:p w:rsidR="00503D62" w:rsidRPr="001E7138" w:rsidRDefault="00B67382" w:rsidP="001E7138">
      <w:pPr>
        <w:spacing w:after="0" w:line="360" w:lineRule="auto"/>
        <w:ind w:left="120"/>
        <w:rPr>
          <w:lang w:val="ru-RU"/>
        </w:rPr>
      </w:pPr>
      <w:r w:rsidRPr="001E7138">
        <w:rPr>
          <w:rFonts w:ascii="Times New Roman" w:hAnsi="Times New Roman"/>
          <w:color w:val="000000"/>
          <w:sz w:val="28"/>
          <w:lang w:val="ru-RU"/>
        </w:rPr>
        <w:t>​</w:t>
      </w:r>
    </w:p>
    <w:p w:rsidR="00503D62" w:rsidRPr="001E7138" w:rsidRDefault="00B67382" w:rsidP="001E7138">
      <w:pPr>
        <w:spacing w:after="0" w:line="360" w:lineRule="auto"/>
        <w:ind w:left="120"/>
        <w:rPr>
          <w:lang w:val="ru-RU"/>
        </w:rPr>
      </w:pPr>
      <w:r w:rsidRPr="001E7138">
        <w:rPr>
          <w:rFonts w:ascii="Times New Roman" w:hAnsi="Times New Roman"/>
          <w:b/>
          <w:color w:val="000000"/>
          <w:sz w:val="28"/>
          <w:lang w:val="ru-RU"/>
        </w:rPr>
        <w:t>МЕТОДИЧЕСКИЕ МАТЕРИАЛЫ ДЛЯ УЧИТЕЛЯ</w:t>
      </w:r>
    </w:p>
    <w:p w:rsidR="00503D62" w:rsidRPr="001E7138" w:rsidRDefault="00B67382" w:rsidP="001E7138">
      <w:pPr>
        <w:spacing w:after="0" w:line="360" w:lineRule="auto"/>
        <w:ind w:left="120"/>
        <w:rPr>
          <w:lang w:val="ru-RU"/>
        </w:rPr>
      </w:pPr>
      <w:r w:rsidRPr="001E7138">
        <w:rPr>
          <w:rFonts w:ascii="Times New Roman" w:hAnsi="Times New Roman"/>
          <w:color w:val="000000"/>
          <w:sz w:val="28"/>
          <w:lang w:val="ru-RU"/>
        </w:rPr>
        <w:t>​‌</w:t>
      </w:r>
      <w:bookmarkStart w:id="20" w:name="d455677a-27ca-4068-ae57-28f9d9f99a29"/>
      <w:r>
        <w:rPr>
          <w:rFonts w:ascii="Times New Roman" w:hAnsi="Times New Roman"/>
          <w:color w:val="000000"/>
          <w:sz w:val="28"/>
        </w:rPr>
        <w:t>https</w:t>
      </w:r>
      <w:r w:rsidRPr="001E7138">
        <w:rPr>
          <w:rFonts w:ascii="Times New Roman" w:hAnsi="Times New Roman"/>
          <w:color w:val="000000"/>
          <w:sz w:val="28"/>
          <w:lang w:val="ru-RU"/>
        </w:rPr>
        <w:t>://</w:t>
      </w:r>
      <w:r>
        <w:rPr>
          <w:rFonts w:ascii="Times New Roman" w:hAnsi="Times New Roman"/>
          <w:color w:val="000000"/>
          <w:sz w:val="28"/>
        </w:rPr>
        <w:t>uchi</w:t>
      </w:r>
      <w:r w:rsidRPr="001E7138">
        <w:rPr>
          <w:rFonts w:ascii="Times New Roman" w:hAnsi="Times New Roman"/>
          <w:color w:val="000000"/>
          <w:sz w:val="28"/>
          <w:lang w:val="ru-RU"/>
        </w:rPr>
        <w:t>.</w:t>
      </w:r>
      <w:r>
        <w:rPr>
          <w:rFonts w:ascii="Times New Roman" w:hAnsi="Times New Roman"/>
          <w:color w:val="000000"/>
          <w:sz w:val="28"/>
        </w:rPr>
        <w:t>ru</w:t>
      </w:r>
      <w:r w:rsidRPr="001E7138">
        <w:rPr>
          <w:rFonts w:ascii="Times New Roman" w:hAnsi="Times New Roman"/>
          <w:color w:val="000000"/>
          <w:sz w:val="28"/>
          <w:lang w:val="ru-RU"/>
        </w:rPr>
        <w:t>/</w:t>
      </w:r>
      <w:bookmarkEnd w:id="20"/>
      <w:r w:rsidRPr="001E7138">
        <w:rPr>
          <w:rFonts w:ascii="Times New Roman" w:hAnsi="Times New Roman"/>
          <w:color w:val="000000"/>
          <w:sz w:val="28"/>
          <w:lang w:val="ru-RU"/>
        </w:rPr>
        <w:t>‌​</w:t>
      </w:r>
    </w:p>
    <w:p w:rsidR="00503D62" w:rsidRPr="001E7138" w:rsidRDefault="00503D62" w:rsidP="001E7138">
      <w:pPr>
        <w:spacing w:after="0" w:line="360" w:lineRule="auto"/>
        <w:ind w:left="120"/>
        <w:rPr>
          <w:lang w:val="ru-RU"/>
        </w:rPr>
      </w:pPr>
    </w:p>
    <w:p w:rsidR="00503D62" w:rsidRPr="001E7138" w:rsidRDefault="00B67382" w:rsidP="001E7138">
      <w:pPr>
        <w:spacing w:after="0" w:line="360" w:lineRule="auto"/>
        <w:ind w:left="120"/>
        <w:rPr>
          <w:lang w:val="ru-RU"/>
        </w:rPr>
      </w:pPr>
      <w:r w:rsidRPr="001E7138">
        <w:rPr>
          <w:rFonts w:ascii="Times New Roman" w:hAnsi="Times New Roman"/>
          <w:b/>
          <w:color w:val="000000"/>
          <w:sz w:val="28"/>
          <w:lang w:val="ru-RU"/>
        </w:rPr>
        <w:t>ЦИФРОВЫЕ ОБРАЗОВАТЕЛЬНЫЕ РЕСУРСЫ И РЕСУРСЫ СЕТИ ИНТЕРНЕТ</w:t>
      </w:r>
    </w:p>
    <w:p w:rsidR="00503D62" w:rsidRDefault="00B67382" w:rsidP="001E7138">
      <w:pPr>
        <w:spacing w:after="0" w:line="360" w:lineRule="auto"/>
        <w:ind w:left="120"/>
      </w:pPr>
      <w:r>
        <w:rPr>
          <w:rFonts w:ascii="Times New Roman" w:hAnsi="Times New Roman"/>
          <w:color w:val="000000"/>
          <w:sz w:val="28"/>
        </w:rPr>
        <w:t>​</w:t>
      </w:r>
      <w:r>
        <w:rPr>
          <w:rFonts w:ascii="Times New Roman" w:hAnsi="Times New Roman"/>
          <w:color w:val="333333"/>
          <w:sz w:val="28"/>
        </w:rPr>
        <w:t>​‌</w:t>
      </w:r>
      <w:bookmarkStart w:id="21" w:name="ead47bee-61c2-4353-b0fd-07c1eef54e3f"/>
      <w:r>
        <w:rPr>
          <w:rFonts w:ascii="Times New Roman" w:hAnsi="Times New Roman"/>
          <w:color w:val="000000"/>
          <w:sz w:val="28"/>
        </w:rPr>
        <w:t>https://uchi.ru/</w:t>
      </w:r>
      <w:bookmarkEnd w:id="21"/>
      <w:r>
        <w:rPr>
          <w:rFonts w:ascii="Times New Roman" w:hAnsi="Times New Roman"/>
          <w:color w:val="333333"/>
          <w:sz w:val="28"/>
        </w:rPr>
        <w:t>‌</w:t>
      </w:r>
      <w:r>
        <w:rPr>
          <w:rFonts w:ascii="Times New Roman" w:hAnsi="Times New Roman"/>
          <w:color w:val="000000"/>
          <w:sz w:val="28"/>
        </w:rPr>
        <w:t>​</w:t>
      </w:r>
    </w:p>
    <w:p w:rsidR="00B67382" w:rsidRDefault="00B67382" w:rsidP="001E7138">
      <w:bookmarkStart w:id="22" w:name="_GoBack"/>
      <w:bookmarkEnd w:id="18"/>
      <w:bookmarkEnd w:id="22"/>
    </w:p>
    <w:sectPr w:rsidR="00B6738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0E87"/>
    <w:multiLevelType w:val="multilevel"/>
    <w:tmpl w:val="E564E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C038A9"/>
    <w:multiLevelType w:val="multilevel"/>
    <w:tmpl w:val="B5A86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F5175A"/>
    <w:multiLevelType w:val="multilevel"/>
    <w:tmpl w:val="2B6E7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D5294E"/>
    <w:multiLevelType w:val="multilevel"/>
    <w:tmpl w:val="C400E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160D9C"/>
    <w:multiLevelType w:val="multilevel"/>
    <w:tmpl w:val="BC34A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332E5A"/>
    <w:multiLevelType w:val="multilevel"/>
    <w:tmpl w:val="EDC42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6D1B0A"/>
    <w:multiLevelType w:val="multilevel"/>
    <w:tmpl w:val="20663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F65302"/>
    <w:multiLevelType w:val="multilevel"/>
    <w:tmpl w:val="5A889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241417"/>
    <w:multiLevelType w:val="multilevel"/>
    <w:tmpl w:val="AF7479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FE369E"/>
    <w:multiLevelType w:val="multilevel"/>
    <w:tmpl w:val="38163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321166"/>
    <w:multiLevelType w:val="multilevel"/>
    <w:tmpl w:val="50F08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9F676C"/>
    <w:multiLevelType w:val="multilevel"/>
    <w:tmpl w:val="DAFEE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17473F"/>
    <w:multiLevelType w:val="multilevel"/>
    <w:tmpl w:val="19D447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934402"/>
    <w:multiLevelType w:val="multilevel"/>
    <w:tmpl w:val="A29CE1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4F51476"/>
    <w:multiLevelType w:val="multilevel"/>
    <w:tmpl w:val="56E85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D7261B"/>
    <w:multiLevelType w:val="multilevel"/>
    <w:tmpl w:val="39A25F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75311B"/>
    <w:multiLevelType w:val="multilevel"/>
    <w:tmpl w:val="0FCEC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D054586"/>
    <w:multiLevelType w:val="multilevel"/>
    <w:tmpl w:val="B776CB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F8B337A"/>
    <w:multiLevelType w:val="multilevel"/>
    <w:tmpl w:val="28D4DB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C9744E"/>
    <w:multiLevelType w:val="multilevel"/>
    <w:tmpl w:val="46C68B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6CE3F11"/>
    <w:multiLevelType w:val="multilevel"/>
    <w:tmpl w:val="4C084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72958F9"/>
    <w:multiLevelType w:val="multilevel"/>
    <w:tmpl w:val="232C9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664E11"/>
    <w:multiLevelType w:val="multilevel"/>
    <w:tmpl w:val="42341D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BA14180"/>
    <w:multiLevelType w:val="multilevel"/>
    <w:tmpl w:val="30A0B1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3B12A92"/>
    <w:multiLevelType w:val="multilevel"/>
    <w:tmpl w:val="C7489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3FB367F"/>
    <w:multiLevelType w:val="multilevel"/>
    <w:tmpl w:val="C3EE1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0108DE"/>
    <w:multiLevelType w:val="multilevel"/>
    <w:tmpl w:val="A162D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260CBD"/>
    <w:multiLevelType w:val="multilevel"/>
    <w:tmpl w:val="9E06F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0DC57C1"/>
    <w:multiLevelType w:val="multilevel"/>
    <w:tmpl w:val="B1D6F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B016D6B"/>
    <w:multiLevelType w:val="multilevel"/>
    <w:tmpl w:val="E2BCC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D93B85"/>
    <w:multiLevelType w:val="multilevel"/>
    <w:tmpl w:val="390E16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C164651"/>
    <w:multiLevelType w:val="multilevel"/>
    <w:tmpl w:val="8A2EA7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3E0BB4"/>
    <w:multiLevelType w:val="multilevel"/>
    <w:tmpl w:val="43E8A5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791532"/>
    <w:multiLevelType w:val="multilevel"/>
    <w:tmpl w:val="C4EAC8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222B31"/>
    <w:multiLevelType w:val="multilevel"/>
    <w:tmpl w:val="44A60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3E34C5"/>
    <w:multiLevelType w:val="multilevel"/>
    <w:tmpl w:val="5C58FD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5E643C"/>
    <w:multiLevelType w:val="multilevel"/>
    <w:tmpl w:val="3AECF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1"/>
  </w:num>
  <w:num w:numId="3">
    <w:abstractNumId w:val="36"/>
  </w:num>
  <w:num w:numId="4">
    <w:abstractNumId w:val="33"/>
  </w:num>
  <w:num w:numId="5">
    <w:abstractNumId w:val="32"/>
  </w:num>
  <w:num w:numId="6">
    <w:abstractNumId w:val="27"/>
  </w:num>
  <w:num w:numId="7">
    <w:abstractNumId w:val="9"/>
  </w:num>
  <w:num w:numId="8">
    <w:abstractNumId w:val="20"/>
  </w:num>
  <w:num w:numId="9">
    <w:abstractNumId w:val="1"/>
  </w:num>
  <w:num w:numId="10">
    <w:abstractNumId w:val="35"/>
  </w:num>
  <w:num w:numId="11">
    <w:abstractNumId w:val="23"/>
  </w:num>
  <w:num w:numId="12">
    <w:abstractNumId w:val="3"/>
  </w:num>
  <w:num w:numId="13">
    <w:abstractNumId w:val="12"/>
  </w:num>
  <w:num w:numId="14">
    <w:abstractNumId w:val="21"/>
  </w:num>
  <w:num w:numId="15">
    <w:abstractNumId w:val="16"/>
  </w:num>
  <w:num w:numId="16">
    <w:abstractNumId w:val="17"/>
  </w:num>
  <w:num w:numId="17">
    <w:abstractNumId w:val="0"/>
  </w:num>
  <w:num w:numId="18">
    <w:abstractNumId w:val="2"/>
  </w:num>
  <w:num w:numId="19">
    <w:abstractNumId w:val="13"/>
  </w:num>
  <w:num w:numId="20">
    <w:abstractNumId w:val="22"/>
  </w:num>
  <w:num w:numId="21">
    <w:abstractNumId w:val="11"/>
  </w:num>
  <w:num w:numId="22">
    <w:abstractNumId w:val="28"/>
  </w:num>
  <w:num w:numId="23">
    <w:abstractNumId w:val="14"/>
  </w:num>
  <w:num w:numId="24">
    <w:abstractNumId w:val="8"/>
  </w:num>
  <w:num w:numId="25">
    <w:abstractNumId w:val="19"/>
  </w:num>
  <w:num w:numId="26">
    <w:abstractNumId w:val="29"/>
  </w:num>
  <w:num w:numId="27">
    <w:abstractNumId w:val="25"/>
  </w:num>
  <w:num w:numId="28">
    <w:abstractNumId w:val="34"/>
  </w:num>
  <w:num w:numId="29">
    <w:abstractNumId w:val="10"/>
  </w:num>
  <w:num w:numId="30">
    <w:abstractNumId w:val="7"/>
  </w:num>
  <w:num w:numId="31">
    <w:abstractNumId w:val="15"/>
  </w:num>
  <w:num w:numId="32">
    <w:abstractNumId w:val="4"/>
  </w:num>
  <w:num w:numId="33">
    <w:abstractNumId w:val="30"/>
  </w:num>
  <w:num w:numId="34">
    <w:abstractNumId w:val="26"/>
  </w:num>
  <w:num w:numId="35">
    <w:abstractNumId w:val="6"/>
  </w:num>
  <w:num w:numId="36">
    <w:abstractNumId w:val="1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03D62"/>
    <w:rsid w:val="001E7138"/>
    <w:rsid w:val="00503D62"/>
    <w:rsid w:val="00B67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ducont.ru/" TargetMode="External"/><Relationship Id="rId117" Type="http://schemas.openxmlformats.org/officeDocument/2006/relationships/hyperlink" Target="https://educont.ru/" TargetMode="External"/><Relationship Id="rId21" Type="http://schemas.openxmlformats.org/officeDocument/2006/relationships/hyperlink" Target="https://educont.ru/" TargetMode="External"/><Relationship Id="rId42" Type="http://schemas.openxmlformats.org/officeDocument/2006/relationships/hyperlink" Target="https://educont.ru/" TargetMode="External"/><Relationship Id="rId47" Type="http://schemas.openxmlformats.org/officeDocument/2006/relationships/hyperlink" Target="https://educont.ru/" TargetMode="External"/><Relationship Id="rId63" Type="http://schemas.openxmlformats.org/officeDocument/2006/relationships/hyperlink" Target="https://educont.ru/" TargetMode="External"/><Relationship Id="rId68" Type="http://schemas.openxmlformats.org/officeDocument/2006/relationships/hyperlink" Target="https://educont.ru/" TargetMode="External"/><Relationship Id="rId84" Type="http://schemas.openxmlformats.org/officeDocument/2006/relationships/hyperlink" Target="https://educont.ru/" TargetMode="External"/><Relationship Id="rId89" Type="http://schemas.openxmlformats.org/officeDocument/2006/relationships/hyperlink" Target="https://educont.ru/" TargetMode="External"/><Relationship Id="rId112" Type="http://schemas.openxmlformats.org/officeDocument/2006/relationships/hyperlink" Target="https://educont.ru/" TargetMode="External"/><Relationship Id="rId133" Type="http://schemas.openxmlformats.org/officeDocument/2006/relationships/hyperlink" Target="https://educont.ru/" TargetMode="External"/><Relationship Id="rId138" Type="http://schemas.openxmlformats.org/officeDocument/2006/relationships/fontTable" Target="fontTable.xml"/><Relationship Id="rId16" Type="http://schemas.openxmlformats.org/officeDocument/2006/relationships/hyperlink" Target="https://educont.ru/" TargetMode="External"/><Relationship Id="rId107" Type="http://schemas.openxmlformats.org/officeDocument/2006/relationships/hyperlink" Target="https://educont.ru/" TargetMode="External"/><Relationship Id="rId11" Type="http://schemas.openxmlformats.org/officeDocument/2006/relationships/hyperlink" Target="https://educont.ru/" TargetMode="External"/><Relationship Id="rId32" Type="http://schemas.openxmlformats.org/officeDocument/2006/relationships/hyperlink" Target="https://educont.ru/" TargetMode="External"/><Relationship Id="rId37" Type="http://schemas.openxmlformats.org/officeDocument/2006/relationships/hyperlink" Target="https://educont.ru/" TargetMode="External"/><Relationship Id="rId53" Type="http://schemas.openxmlformats.org/officeDocument/2006/relationships/hyperlink" Target="https://educont.ru/" TargetMode="External"/><Relationship Id="rId58" Type="http://schemas.openxmlformats.org/officeDocument/2006/relationships/hyperlink" Target="https://educont.ru/" TargetMode="External"/><Relationship Id="rId74" Type="http://schemas.openxmlformats.org/officeDocument/2006/relationships/hyperlink" Target="https://educont.ru/" TargetMode="External"/><Relationship Id="rId79" Type="http://schemas.openxmlformats.org/officeDocument/2006/relationships/hyperlink" Target="https://educont.ru/" TargetMode="External"/><Relationship Id="rId102" Type="http://schemas.openxmlformats.org/officeDocument/2006/relationships/hyperlink" Target="https://educont.ru/" TargetMode="External"/><Relationship Id="rId123" Type="http://schemas.openxmlformats.org/officeDocument/2006/relationships/hyperlink" Target="https://educont.ru/" TargetMode="External"/><Relationship Id="rId128" Type="http://schemas.openxmlformats.org/officeDocument/2006/relationships/hyperlink" Target="https://educont.ru/" TargetMode="External"/><Relationship Id="rId5" Type="http://schemas.openxmlformats.org/officeDocument/2006/relationships/webSettings" Target="webSettings.xml"/><Relationship Id="rId90" Type="http://schemas.openxmlformats.org/officeDocument/2006/relationships/hyperlink" Target="https://educont.ru/" TargetMode="External"/><Relationship Id="rId95" Type="http://schemas.openxmlformats.org/officeDocument/2006/relationships/hyperlink" Target="https://educont.ru/" TargetMode="External"/><Relationship Id="rId22" Type="http://schemas.openxmlformats.org/officeDocument/2006/relationships/hyperlink" Target="https://educont.ru/" TargetMode="External"/><Relationship Id="rId27" Type="http://schemas.openxmlformats.org/officeDocument/2006/relationships/hyperlink" Target="https://educont.ru/" TargetMode="External"/><Relationship Id="rId43" Type="http://schemas.openxmlformats.org/officeDocument/2006/relationships/hyperlink" Target="https://educont.ru/" TargetMode="External"/><Relationship Id="rId48" Type="http://schemas.openxmlformats.org/officeDocument/2006/relationships/hyperlink" Target="https://educont.ru/" TargetMode="External"/><Relationship Id="rId64" Type="http://schemas.openxmlformats.org/officeDocument/2006/relationships/hyperlink" Target="https://educont.ru/" TargetMode="External"/><Relationship Id="rId69" Type="http://schemas.openxmlformats.org/officeDocument/2006/relationships/hyperlink" Target="https://educont.ru/" TargetMode="External"/><Relationship Id="rId113" Type="http://schemas.openxmlformats.org/officeDocument/2006/relationships/hyperlink" Target="https://educont.ru/" TargetMode="External"/><Relationship Id="rId118" Type="http://schemas.openxmlformats.org/officeDocument/2006/relationships/hyperlink" Target="https://educont.ru/" TargetMode="External"/><Relationship Id="rId134" Type="http://schemas.openxmlformats.org/officeDocument/2006/relationships/hyperlink" Target="https://educont.ru/" TargetMode="External"/><Relationship Id="rId139" Type="http://schemas.openxmlformats.org/officeDocument/2006/relationships/theme" Target="theme/theme1.xml"/><Relationship Id="rId8" Type="http://schemas.openxmlformats.org/officeDocument/2006/relationships/hyperlink" Target="https://educont.ru/" TargetMode="External"/><Relationship Id="rId51" Type="http://schemas.openxmlformats.org/officeDocument/2006/relationships/hyperlink" Target="https://educont.ru/" TargetMode="External"/><Relationship Id="rId72" Type="http://schemas.openxmlformats.org/officeDocument/2006/relationships/hyperlink" Target="https://educont.ru/" TargetMode="External"/><Relationship Id="rId80" Type="http://schemas.openxmlformats.org/officeDocument/2006/relationships/hyperlink" Target="https://educont.ru/" TargetMode="External"/><Relationship Id="rId85" Type="http://schemas.openxmlformats.org/officeDocument/2006/relationships/hyperlink" Target="https://educont.ru/" TargetMode="External"/><Relationship Id="rId93" Type="http://schemas.openxmlformats.org/officeDocument/2006/relationships/hyperlink" Target="https://educont.ru/" TargetMode="External"/><Relationship Id="rId98" Type="http://schemas.openxmlformats.org/officeDocument/2006/relationships/hyperlink" Target="https://educont.ru/" TargetMode="External"/><Relationship Id="rId121" Type="http://schemas.openxmlformats.org/officeDocument/2006/relationships/hyperlink" Target="https://educont.ru/" TargetMode="External"/><Relationship Id="rId3" Type="http://schemas.microsoft.com/office/2007/relationships/stylesWithEffects" Target="stylesWithEffects.xml"/><Relationship Id="rId12" Type="http://schemas.openxmlformats.org/officeDocument/2006/relationships/hyperlink" Target="https://educont.ru/" TargetMode="External"/><Relationship Id="rId17" Type="http://schemas.openxmlformats.org/officeDocument/2006/relationships/hyperlink" Target="https://educont.ru/" TargetMode="External"/><Relationship Id="rId25" Type="http://schemas.openxmlformats.org/officeDocument/2006/relationships/hyperlink" Target="https://educont.ru/" TargetMode="External"/><Relationship Id="rId33" Type="http://schemas.openxmlformats.org/officeDocument/2006/relationships/hyperlink" Target="https://educont.ru/" TargetMode="External"/><Relationship Id="rId38" Type="http://schemas.openxmlformats.org/officeDocument/2006/relationships/hyperlink" Target="https://educont.ru/" TargetMode="External"/><Relationship Id="rId46" Type="http://schemas.openxmlformats.org/officeDocument/2006/relationships/hyperlink" Target="https://educont.ru/" TargetMode="External"/><Relationship Id="rId59" Type="http://schemas.openxmlformats.org/officeDocument/2006/relationships/hyperlink" Target="https://educont.ru/" TargetMode="External"/><Relationship Id="rId67" Type="http://schemas.openxmlformats.org/officeDocument/2006/relationships/hyperlink" Target="https://educont.ru/" TargetMode="External"/><Relationship Id="rId103" Type="http://schemas.openxmlformats.org/officeDocument/2006/relationships/hyperlink" Target="https://educont.ru/" TargetMode="External"/><Relationship Id="rId108" Type="http://schemas.openxmlformats.org/officeDocument/2006/relationships/hyperlink" Target="https://educont.ru/" TargetMode="External"/><Relationship Id="rId116" Type="http://schemas.openxmlformats.org/officeDocument/2006/relationships/hyperlink" Target="https://educont.ru/" TargetMode="External"/><Relationship Id="rId124" Type="http://schemas.openxmlformats.org/officeDocument/2006/relationships/hyperlink" Target="https://educont.ru/" TargetMode="External"/><Relationship Id="rId129" Type="http://schemas.openxmlformats.org/officeDocument/2006/relationships/hyperlink" Target="https://educont.ru/" TargetMode="External"/><Relationship Id="rId137" Type="http://schemas.openxmlformats.org/officeDocument/2006/relationships/hyperlink" Target="https://educont.ru/" TargetMode="External"/><Relationship Id="rId20" Type="http://schemas.openxmlformats.org/officeDocument/2006/relationships/hyperlink" Target="https://educont.ru/" TargetMode="External"/><Relationship Id="rId41" Type="http://schemas.openxmlformats.org/officeDocument/2006/relationships/hyperlink" Target="https://educont.ru/" TargetMode="External"/><Relationship Id="rId54" Type="http://schemas.openxmlformats.org/officeDocument/2006/relationships/hyperlink" Target="https://educont.ru/" TargetMode="External"/><Relationship Id="rId62" Type="http://schemas.openxmlformats.org/officeDocument/2006/relationships/hyperlink" Target="https://educont.ru/" TargetMode="External"/><Relationship Id="rId70" Type="http://schemas.openxmlformats.org/officeDocument/2006/relationships/hyperlink" Target="https://educont.ru/" TargetMode="External"/><Relationship Id="rId75" Type="http://schemas.openxmlformats.org/officeDocument/2006/relationships/hyperlink" Target="https://educont.ru/" TargetMode="External"/><Relationship Id="rId83" Type="http://schemas.openxmlformats.org/officeDocument/2006/relationships/hyperlink" Target="https://educont.ru/" TargetMode="External"/><Relationship Id="rId88" Type="http://schemas.openxmlformats.org/officeDocument/2006/relationships/hyperlink" Target="https://educont.ru/" TargetMode="External"/><Relationship Id="rId91" Type="http://schemas.openxmlformats.org/officeDocument/2006/relationships/hyperlink" Target="https://educont.ru/" TargetMode="External"/><Relationship Id="rId96" Type="http://schemas.openxmlformats.org/officeDocument/2006/relationships/hyperlink" Target="https://educont.ru/" TargetMode="External"/><Relationship Id="rId111" Type="http://schemas.openxmlformats.org/officeDocument/2006/relationships/hyperlink" Target="https://educont.ru/" TargetMode="External"/><Relationship Id="rId132" Type="http://schemas.openxmlformats.org/officeDocument/2006/relationships/hyperlink" Target="https://educont.ru/" TargetMode="External"/><Relationship Id="rId1" Type="http://schemas.openxmlformats.org/officeDocument/2006/relationships/numbering" Target="numbering.xml"/><Relationship Id="rId6" Type="http://schemas.openxmlformats.org/officeDocument/2006/relationships/hyperlink" Target="https://educont.ru/" TargetMode="External"/><Relationship Id="rId15" Type="http://schemas.openxmlformats.org/officeDocument/2006/relationships/hyperlink" Target="https://educont.ru/" TargetMode="External"/><Relationship Id="rId23" Type="http://schemas.openxmlformats.org/officeDocument/2006/relationships/hyperlink" Target="https://educont.ru/" TargetMode="External"/><Relationship Id="rId28" Type="http://schemas.openxmlformats.org/officeDocument/2006/relationships/hyperlink" Target="https://educont.ru/" TargetMode="External"/><Relationship Id="rId36" Type="http://schemas.openxmlformats.org/officeDocument/2006/relationships/hyperlink" Target="https://educont.ru/" TargetMode="External"/><Relationship Id="rId49" Type="http://schemas.openxmlformats.org/officeDocument/2006/relationships/hyperlink" Target="https://educont.ru/" TargetMode="External"/><Relationship Id="rId57" Type="http://schemas.openxmlformats.org/officeDocument/2006/relationships/hyperlink" Target="https://educont.ru/" TargetMode="External"/><Relationship Id="rId106" Type="http://schemas.openxmlformats.org/officeDocument/2006/relationships/hyperlink" Target="https://educont.ru/" TargetMode="External"/><Relationship Id="rId114" Type="http://schemas.openxmlformats.org/officeDocument/2006/relationships/hyperlink" Target="https://educont.ru/" TargetMode="External"/><Relationship Id="rId119" Type="http://schemas.openxmlformats.org/officeDocument/2006/relationships/hyperlink" Target="https://educont.ru/" TargetMode="External"/><Relationship Id="rId127" Type="http://schemas.openxmlformats.org/officeDocument/2006/relationships/hyperlink" Target="https://educont.ru/" TargetMode="External"/><Relationship Id="rId10" Type="http://schemas.openxmlformats.org/officeDocument/2006/relationships/hyperlink" Target="https://educont.ru/" TargetMode="External"/><Relationship Id="rId31" Type="http://schemas.openxmlformats.org/officeDocument/2006/relationships/hyperlink" Target="https://educont.ru/" TargetMode="External"/><Relationship Id="rId44" Type="http://schemas.openxmlformats.org/officeDocument/2006/relationships/hyperlink" Target="https://educont.ru/" TargetMode="External"/><Relationship Id="rId52" Type="http://schemas.openxmlformats.org/officeDocument/2006/relationships/hyperlink" Target="https://educont.ru/" TargetMode="External"/><Relationship Id="rId60" Type="http://schemas.openxmlformats.org/officeDocument/2006/relationships/hyperlink" Target="https://educont.ru/" TargetMode="External"/><Relationship Id="rId65" Type="http://schemas.openxmlformats.org/officeDocument/2006/relationships/hyperlink" Target="https://educont.ru/" TargetMode="External"/><Relationship Id="rId73" Type="http://schemas.openxmlformats.org/officeDocument/2006/relationships/hyperlink" Target="https://educont.ru/" TargetMode="External"/><Relationship Id="rId78" Type="http://schemas.openxmlformats.org/officeDocument/2006/relationships/hyperlink" Target="https://educont.ru/" TargetMode="External"/><Relationship Id="rId81" Type="http://schemas.openxmlformats.org/officeDocument/2006/relationships/hyperlink" Target="https://educont.ru/" TargetMode="External"/><Relationship Id="rId86" Type="http://schemas.openxmlformats.org/officeDocument/2006/relationships/hyperlink" Target="https://educont.ru/" TargetMode="External"/><Relationship Id="rId94" Type="http://schemas.openxmlformats.org/officeDocument/2006/relationships/hyperlink" Target="https://educont.ru/" TargetMode="External"/><Relationship Id="rId99" Type="http://schemas.openxmlformats.org/officeDocument/2006/relationships/hyperlink" Target="https://educont.ru/" TargetMode="External"/><Relationship Id="rId101" Type="http://schemas.openxmlformats.org/officeDocument/2006/relationships/hyperlink" Target="https://educont.ru/" TargetMode="External"/><Relationship Id="rId122" Type="http://schemas.openxmlformats.org/officeDocument/2006/relationships/hyperlink" Target="https://educont.ru/" TargetMode="External"/><Relationship Id="rId130" Type="http://schemas.openxmlformats.org/officeDocument/2006/relationships/hyperlink" Target="https://educont.ru/" TargetMode="External"/><Relationship Id="rId135" Type="http://schemas.openxmlformats.org/officeDocument/2006/relationships/hyperlink" Target="https://educont.ru/" TargetMode="External"/><Relationship Id="rId4" Type="http://schemas.openxmlformats.org/officeDocument/2006/relationships/settings" Target="settings.xml"/><Relationship Id="rId9" Type="http://schemas.openxmlformats.org/officeDocument/2006/relationships/hyperlink" Target="https://educont.ru/" TargetMode="External"/><Relationship Id="rId13" Type="http://schemas.openxmlformats.org/officeDocument/2006/relationships/hyperlink" Target="https://educont.ru/" TargetMode="External"/><Relationship Id="rId18" Type="http://schemas.openxmlformats.org/officeDocument/2006/relationships/hyperlink" Target="https://educont.ru/" TargetMode="External"/><Relationship Id="rId39" Type="http://schemas.openxmlformats.org/officeDocument/2006/relationships/hyperlink" Target="https://educont.ru/" TargetMode="External"/><Relationship Id="rId109" Type="http://schemas.openxmlformats.org/officeDocument/2006/relationships/hyperlink" Target="https://educont.ru/" TargetMode="External"/><Relationship Id="rId34" Type="http://schemas.openxmlformats.org/officeDocument/2006/relationships/hyperlink" Target="https://educont.ru/" TargetMode="External"/><Relationship Id="rId50" Type="http://schemas.openxmlformats.org/officeDocument/2006/relationships/hyperlink" Target="https://educont.ru/" TargetMode="External"/><Relationship Id="rId55" Type="http://schemas.openxmlformats.org/officeDocument/2006/relationships/hyperlink" Target="https://educont.ru/" TargetMode="External"/><Relationship Id="rId76" Type="http://schemas.openxmlformats.org/officeDocument/2006/relationships/hyperlink" Target="https://educont.ru/" TargetMode="External"/><Relationship Id="rId97" Type="http://schemas.openxmlformats.org/officeDocument/2006/relationships/hyperlink" Target="https://educont.ru/" TargetMode="External"/><Relationship Id="rId104" Type="http://schemas.openxmlformats.org/officeDocument/2006/relationships/hyperlink" Target="https://educont.ru/" TargetMode="External"/><Relationship Id="rId120" Type="http://schemas.openxmlformats.org/officeDocument/2006/relationships/hyperlink" Target="https://educont.ru/" TargetMode="External"/><Relationship Id="rId125" Type="http://schemas.openxmlformats.org/officeDocument/2006/relationships/hyperlink" Target="https://educont.ru/" TargetMode="External"/><Relationship Id="rId7" Type="http://schemas.openxmlformats.org/officeDocument/2006/relationships/hyperlink" Target="https://educont.ru/" TargetMode="External"/><Relationship Id="rId71" Type="http://schemas.openxmlformats.org/officeDocument/2006/relationships/hyperlink" Target="https://educont.ru/" TargetMode="External"/><Relationship Id="rId92" Type="http://schemas.openxmlformats.org/officeDocument/2006/relationships/hyperlink" Target="https://educont.ru/" TargetMode="External"/><Relationship Id="rId2" Type="http://schemas.openxmlformats.org/officeDocument/2006/relationships/styles" Target="styles.xml"/><Relationship Id="rId29" Type="http://schemas.openxmlformats.org/officeDocument/2006/relationships/hyperlink" Target="https://educont.ru/" TargetMode="External"/><Relationship Id="rId24" Type="http://schemas.openxmlformats.org/officeDocument/2006/relationships/hyperlink" Target="https://educont.ru/" TargetMode="External"/><Relationship Id="rId40" Type="http://schemas.openxmlformats.org/officeDocument/2006/relationships/hyperlink" Target="https://educont.ru/" TargetMode="External"/><Relationship Id="rId45" Type="http://schemas.openxmlformats.org/officeDocument/2006/relationships/hyperlink" Target="https://educont.ru/" TargetMode="External"/><Relationship Id="rId66" Type="http://schemas.openxmlformats.org/officeDocument/2006/relationships/hyperlink" Target="https://educont.ru/" TargetMode="External"/><Relationship Id="rId87" Type="http://schemas.openxmlformats.org/officeDocument/2006/relationships/hyperlink" Target="https://educont.ru/" TargetMode="External"/><Relationship Id="rId110" Type="http://schemas.openxmlformats.org/officeDocument/2006/relationships/hyperlink" Target="https://educont.ru/" TargetMode="External"/><Relationship Id="rId115" Type="http://schemas.openxmlformats.org/officeDocument/2006/relationships/hyperlink" Target="https://educont.ru/" TargetMode="External"/><Relationship Id="rId131" Type="http://schemas.openxmlformats.org/officeDocument/2006/relationships/hyperlink" Target="https://educont.ru/" TargetMode="External"/><Relationship Id="rId136" Type="http://schemas.openxmlformats.org/officeDocument/2006/relationships/hyperlink" Target="https://educont.ru/" TargetMode="External"/><Relationship Id="rId61" Type="http://schemas.openxmlformats.org/officeDocument/2006/relationships/hyperlink" Target="https://educont.ru/" TargetMode="External"/><Relationship Id="rId82" Type="http://schemas.openxmlformats.org/officeDocument/2006/relationships/hyperlink" Target="https://educont.ru/" TargetMode="External"/><Relationship Id="rId19" Type="http://schemas.openxmlformats.org/officeDocument/2006/relationships/hyperlink" Target="https://educont.ru/" TargetMode="External"/><Relationship Id="rId14" Type="http://schemas.openxmlformats.org/officeDocument/2006/relationships/hyperlink" Target="https://educont.ru/" TargetMode="External"/><Relationship Id="rId30" Type="http://schemas.openxmlformats.org/officeDocument/2006/relationships/hyperlink" Target="https://educont.ru/" TargetMode="External"/><Relationship Id="rId35" Type="http://schemas.openxmlformats.org/officeDocument/2006/relationships/hyperlink" Target="https://educont.ru/" TargetMode="External"/><Relationship Id="rId56" Type="http://schemas.openxmlformats.org/officeDocument/2006/relationships/hyperlink" Target="https://educont.ru/" TargetMode="External"/><Relationship Id="rId77" Type="http://schemas.openxmlformats.org/officeDocument/2006/relationships/hyperlink" Target="https://educont.ru/" TargetMode="External"/><Relationship Id="rId100" Type="http://schemas.openxmlformats.org/officeDocument/2006/relationships/hyperlink" Target="https://educont.ru/" TargetMode="External"/><Relationship Id="rId105" Type="http://schemas.openxmlformats.org/officeDocument/2006/relationships/hyperlink" Target="https://educont.ru/" TargetMode="External"/><Relationship Id="rId126" Type="http://schemas.openxmlformats.org/officeDocument/2006/relationships/hyperlink" Target="https://edu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7384</Words>
  <Characters>42095</Characters>
  <Application>Microsoft Office Word</Application>
  <DocSecurity>0</DocSecurity>
  <Lines>350</Lines>
  <Paragraphs>98</Paragraphs>
  <ScaleCrop>false</ScaleCrop>
  <Company>Home</Company>
  <LinksUpToDate>false</LinksUpToDate>
  <CharactersWithSpaces>49381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cp:lastModifiedBy>
  <cp:revision>3</cp:revision>
  <dcterms:created xsi:type="dcterms:W3CDTF">2023-09-27T12:12:00Z</dcterms:created>
  <dcterms:modified xsi:type="dcterms:W3CDTF">2023-09-27T12:16:00Z</dcterms:modified>
</cp:coreProperties>
</file>